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131" w14:textId="45DCDC94" w:rsidR="00ED6A83" w:rsidRPr="006472E6" w:rsidRDefault="009D4D30" w:rsidP="00A924F5">
      <w:pPr>
        <w:rPr>
          <w:b/>
          <w:bCs/>
        </w:rPr>
      </w:pPr>
      <w:r w:rsidRPr="006472E6">
        <w:rPr>
          <w:b/>
          <w:bCs/>
        </w:rPr>
        <w:t>Attendees:</w:t>
      </w:r>
    </w:p>
    <w:p w14:paraId="4506E42B" w14:textId="02F98BDD" w:rsidR="009D4D30" w:rsidRDefault="009D4D30" w:rsidP="00A924F5"/>
    <w:tbl>
      <w:tblPr>
        <w:tblStyle w:val="TableGrid"/>
        <w:tblW w:w="0" w:type="auto"/>
        <w:tblLook w:val="04A0" w:firstRow="1" w:lastRow="0" w:firstColumn="1" w:lastColumn="0" w:noHBand="0" w:noVBand="1"/>
      </w:tblPr>
      <w:tblGrid>
        <w:gridCol w:w="4814"/>
        <w:gridCol w:w="4814"/>
      </w:tblGrid>
      <w:tr w:rsidR="0084760C" w14:paraId="76B367AB" w14:textId="77777777" w:rsidTr="71CC3904">
        <w:tc>
          <w:tcPr>
            <w:tcW w:w="4814" w:type="dxa"/>
            <w:shd w:val="clear" w:color="auto" w:fill="D9D9D9" w:themeFill="background1" w:themeFillShade="D9"/>
          </w:tcPr>
          <w:p w14:paraId="668879F8" w14:textId="2EC8E9B8" w:rsidR="0084760C" w:rsidRPr="0084760C" w:rsidRDefault="0084760C" w:rsidP="00F91F47">
            <w:pPr>
              <w:jc w:val="center"/>
              <w:rPr>
                <w:b/>
                <w:bCs/>
              </w:rPr>
            </w:pPr>
            <w:r w:rsidRPr="0084760C">
              <w:rPr>
                <w:b/>
                <w:bCs/>
              </w:rPr>
              <w:t>Voting Attendees</w:t>
            </w:r>
          </w:p>
        </w:tc>
        <w:tc>
          <w:tcPr>
            <w:tcW w:w="4814" w:type="dxa"/>
            <w:shd w:val="clear" w:color="auto" w:fill="D9D9D9" w:themeFill="background1" w:themeFillShade="D9"/>
          </w:tcPr>
          <w:p w14:paraId="3AF5AAAD" w14:textId="77777777" w:rsidR="20FA28B1" w:rsidRDefault="00E73FDF" w:rsidP="20FA28B1">
            <w:pPr>
              <w:jc w:val="center"/>
              <w:rPr>
                <w:b/>
                <w:bCs/>
              </w:rPr>
            </w:pPr>
            <w:r>
              <w:rPr>
                <w:b/>
                <w:bCs/>
              </w:rPr>
              <w:t>Non-Voting Members</w:t>
            </w:r>
          </w:p>
          <w:p w14:paraId="62D1EEF7" w14:textId="02315E27" w:rsidR="00035538" w:rsidRDefault="00035538" w:rsidP="20FA28B1">
            <w:pPr>
              <w:jc w:val="center"/>
              <w:rPr>
                <w:b/>
                <w:bCs/>
              </w:rPr>
            </w:pPr>
          </w:p>
        </w:tc>
      </w:tr>
      <w:tr w:rsidR="000417ED" w14:paraId="2D30D7F0" w14:textId="77777777" w:rsidTr="71CC3904">
        <w:trPr>
          <w:trHeight w:val="506"/>
        </w:trPr>
        <w:tc>
          <w:tcPr>
            <w:tcW w:w="4814" w:type="dxa"/>
          </w:tcPr>
          <w:p w14:paraId="5C1D4998" w14:textId="48EE9C9F" w:rsidR="000417ED" w:rsidRDefault="00D9642B" w:rsidP="004E5CDF">
            <w:pPr>
              <w:rPr>
                <w:rFonts w:eastAsia="Arial" w:cs="Arial"/>
              </w:rPr>
            </w:pPr>
            <w:r>
              <w:rPr>
                <w:rFonts w:eastAsia="Arial" w:cs="Arial"/>
              </w:rPr>
              <w:t>R</w:t>
            </w:r>
            <w:r w:rsidR="00BA7BD7">
              <w:rPr>
                <w:rFonts w:eastAsia="Arial" w:cs="Arial"/>
              </w:rPr>
              <w:t>H</w:t>
            </w:r>
            <w:r>
              <w:rPr>
                <w:rFonts w:eastAsia="Arial" w:cs="Arial"/>
              </w:rPr>
              <w:t xml:space="preserve"> – </w:t>
            </w:r>
            <w:r w:rsidRPr="00BA7BD7">
              <w:rPr>
                <w:rFonts w:eastAsia="Arial" w:cs="Arial"/>
                <w:b/>
                <w:bCs/>
              </w:rPr>
              <w:t>Chair</w:t>
            </w:r>
            <w:r>
              <w:rPr>
                <w:rFonts w:eastAsia="Arial" w:cs="Arial"/>
              </w:rPr>
              <w:t xml:space="preserve"> </w:t>
            </w:r>
          </w:p>
        </w:tc>
        <w:tc>
          <w:tcPr>
            <w:tcW w:w="4814" w:type="dxa"/>
          </w:tcPr>
          <w:p w14:paraId="43B7034C" w14:textId="286703CA" w:rsidR="20FA28B1" w:rsidRDefault="001F1BDF" w:rsidP="004E5CDF">
            <w:r>
              <w:t>Sgt A Burton – Wiltshire Police</w:t>
            </w:r>
          </w:p>
        </w:tc>
      </w:tr>
      <w:tr w:rsidR="0003478A" w14:paraId="2CD868EE" w14:textId="77777777" w:rsidTr="71CC3904">
        <w:trPr>
          <w:trHeight w:val="506"/>
        </w:trPr>
        <w:tc>
          <w:tcPr>
            <w:tcW w:w="4814" w:type="dxa"/>
          </w:tcPr>
          <w:p w14:paraId="72AC183B" w14:textId="5383F2F8" w:rsidR="0003478A" w:rsidRDefault="00BB7A10" w:rsidP="0003478A">
            <w:pPr>
              <w:rPr>
                <w:rFonts w:eastAsia="Arial" w:cs="Arial"/>
              </w:rPr>
            </w:pPr>
            <w:r>
              <w:rPr>
                <w:rFonts w:eastAsia="Arial" w:cs="Arial"/>
              </w:rPr>
              <w:t>IS</w:t>
            </w:r>
          </w:p>
        </w:tc>
        <w:tc>
          <w:tcPr>
            <w:tcW w:w="4814" w:type="dxa"/>
          </w:tcPr>
          <w:p w14:paraId="5296E681" w14:textId="6210C6A7" w:rsidR="0003478A" w:rsidRDefault="001F1BDF" w:rsidP="0003478A">
            <w:r>
              <w:t>PC J Fisher – Wiltshire Police</w:t>
            </w:r>
          </w:p>
        </w:tc>
      </w:tr>
      <w:tr w:rsidR="71CC3904" w14:paraId="6666DABE" w14:textId="77777777" w:rsidTr="71CC3904">
        <w:trPr>
          <w:trHeight w:val="300"/>
        </w:trPr>
        <w:tc>
          <w:tcPr>
            <w:tcW w:w="4814" w:type="dxa"/>
          </w:tcPr>
          <w:p w14:paraId="5563DFCD" w14:textId="02EFE21F" w:rsidR="71CC3904" w:rsidRDefault="00AC202A" w:rsidP="71CC3904">
            <w:pPr>
              <w:rPr>
                <w:rFonts w:eastAsia="Arial" w:cs="Arial"/>
              </w:rPr>
            </w:pPr>
            <w:r>
              <w:rPr>
                <w:rFonts w:eastAsia="Arial" w:cs="Arial"/>
              </w:rPr>
              <w:t>AK</w:t>
            </w:r>
          </w:p>
        </w:tc>
        <w:tc>
          <w:tcPr>
            <w:tcW w:w="4814" w:type="dxa"/>
          </w:tcPr>
          <w:p w14:paraId="333976DF" w14:textId="034AC52B" w:rsidR="7069AAA1" w:rsidRDefault="00EF5E3C">
            <w:r>
              <w:t xml:space="preserve">K Eddie </w:t>
            </w:r>
            <w:r w:rsidR="00A139FA">
              <w:t>–</w:t>
            </w:r>
            <w:r>
              <w:t xml:space="preserve"> OPCC</w:t>
            </w:r>
          </w:p>
          <w:p w14:paraId="1EF0F1E5" w14:textId="08E3978F" w:rsidR="00A139FA" w:rsidRDefault="00A139FA"/>
        </w:tc>
      </w:tr>
      <w:tr w:rsidR="0003478A" w14:paraId="3ED6FE37" w14:textId="77777777" w:rsidTr="00F86DA1">
        <w:trPr>
          <w:trHeight w:val="506"/>
        </w:trPr>
        <w:tc>
          <w:tcPr>
            <w:tcW w:w="4814" w:type="dxa"/>
          </w:tcPr>
          <w:p w14:paraId="38D452CC" w14:textId="4C7FB691" w:rsidR="0003478A" w:rsidRDefault="00393BB2" w:rsidP="0003478A">
            <w:pPr>
              <w:rPr>
                <w:rFonts w:eastAsia="Arial" w:cs="Arial"/>
              </w:rPr>
            </w:pPr>
            <w:r>
              <w:rPr>
                <w:rFonts w:eastAsia="Arial" w:cs="Arial"/>
              </w:rPr>
              <w:t>AN</w:t>
            </w:r>
          </w:p>
        </w:tc>
        <w:tc>
          <w:tcPr>
            <w:tcW w:w="4814" w:type="dxa"/>
            <w:shd w:val="clear" w:color="auto" w:fill="D9D9D9" w:themeFill="background1" w:themeFillShade="D9"/>
          </w:tcPr>
          <w:p w14:paraId="293186E3" w14:textId="34F16230" w:rsidR="0003478A" w:rsidRDefault="0003478A" w:rsidP="0003478A"/>
        </w:tc>
      </w:tr>
      <w:tr w:rsidR="0003478A" w14:paraId="3FA1701B" w14:textId="77777777" w:rsidTr="00F86DA1">
        <w:trPr>
          <w:trHeight w:val="506"/>
        </w:trPr>
        <w:tc>
          <w:tcPr>
            <w:tcW w:w="4814" w:type="dxa"/>
          </w:tcPr>
          <w:p w14:paraId="68F99171" w14:textId="545E05BC" w:rsidR="0003478A" w:rsidRPr="00ED1D8F" w:rsidRDefault="00544A74" w:rsidP="0003478A">
            <w:pPr>
              <w:rPr>
                <w:rFonts w:eastAsia="Arial" w:cs="Arial"/>
              </w:rPr>
            </w:pPr>
            <w:r>
              <w:rPr>
                <w:rFonts w:eastAsia="Arial" w:cs="Arial"/>
              </w:rPr>
              <w:t>CM</w:t>
            </w:r>
          </w:p>
        </w:tc>
        <w:tc>
          <w:tcPr>
            <w:tcW w:w="4814" w:type="dxa"/>
            <w:shd w:val="clear" w:color="auto" w:fill="D9D9D9" w:themeFill="background1" w:themeFillShade="D9"/>
          </w:tcPr>
          <w:p w14:paraId="494D9030" w14:textId="2B50A102" w:rsidR="0003478A" w:rsidRPr="20FA28B1" w:rsidRDefault="0003478A" w:rsidP="00E0348A">
            <w:pPr>
              <w:rPr>
                <w:rFonts w:eastAsia="Arial" w:cs="Arial"/>
                <w:color w:val="000000" w:themeColor="text1"/>
              </w:rPr>
            </w:pPr>
          </w:p>
        </w:tc>
      </w:tr>
      <w:tr w:rsidR="0003478A" w14:paraId="78C46BB8" w14:textId="77777777" w:rsidTr="004E0AA8">
        <w:trPr>
          <w:trHeight w:val="506"/>
        </w:trPr>
        <w:tc>
          <w:tcPr>
            <w:tcW w:w="4814" w:type="dxa"/>
          </w:tcPr>
          <w:p w14:paraId="6BE90296" w14:textId="28D56449" w:rsidR="0003478A" w:rsidRDefault="0055686B" w:rsidP="0003478A">
            <w:pPr>
              <w:rPr>
                <w:rFonts w:eastAsia="Arial" w:cs="Arial"/>
              </w:rPr>
            </w:pPr>
            <w:r>
              <w:rPr>
                <w:rFonts w:eastAsia="Arial" w:cs="Arial"/>
              </w:rPr>
              <w:t>RC</w:t>
            </w:r>
          </w:p>
        </w:tc>
        <w:tc>
          <w:tcPr>
            <w:tcW w:w="4814" w:type="dxa"/>
            <w:shd w:val="clear" w:color="auto" w:fill="D9D9D9" w:themeFill="background1" w:themeFillShade="D9"/>
          </w:tcPr>
          <w:p w14:paraId="65152F4C" w14:textId="0731DD57" w:rsidR="0003478A" w:rsidRPr="00E27FCC" w:rsidRDefault="0003478A" w:rsidP="0051253B"/>
        </w:tc>
      </w:tr>
      <w:tr w:rsidR="00825C46" w14:paraId="73C11C66" w14:textId="77777777" w:rsidTr="004E0AA8">
        <w:trPr>
          <w:trHeight w:val="506"/>
        </w:trPr>
        <w:tc>
          <w:tcPr>
            <w:tcW w:w="4814" w:type="dxa"/>
          </w:tcPr>
          <w:p w14:paraId="391CE3B6" w14:textId="730D59A4" w:rsidR="00825C46" w:rsidRDefault="0055686B" w:rsidP="0003478A">
            <w:pPr>
              <w:rPr>
                <w:rFonts w:eastAsia="Arial" w:cs="Arial"/>
              </w:rPr>
            </w:pPr>
            <w:r>
              <w:rPr>
                <w:rFonts w:eastAsia="Arial" w:cs="Arial"/>
              </w:rPr>
              <w:t>NBR</w:t>
            </w:r>
          </w:p>
        </w:tc>
        <w:tc>
          <w:tcPr>
            <w:tcW w:w="4814" w:type="dxa"/>
            <w:shd w:val="clear" w:color="auto" w:fill="D9D9D9" w:themeFill="background1" w:themeFillShade="D9"/>
          </w:tcPr>
          <w:p w14:paraId="24588A5F" w14:textId="1F0507A8" w:rsidR="00825C46" w:rsidRDefault="00825C46" w:rsidP="0051253B"/>
        </w:tc>
      </w:tr>
      <w:tr w:rsidR="008700BF" w14:paraId="424662B8" w14:textId="77777777" w:rsidTr="004E0AA8">
        <w:trPr>
          <w:trHeight w:val="506"/>
        </w:trPr>
        <w:tc>
          <w:tcPr>
            <w:tcW w:w="4814" w:type="dxa"/>
          </w:tcPr>
          <w:p w14:paraId="1EE0215D" w14:textId="23AD8894" w:rsidR="008700BF" w:rsidRDefault="0055686B" w:rsidP="0003478A">
            <w:pPr>
              <w:rPr>
                <w:rFonts w:eastAsia="Arial" w:cs="Arial"/>
              </w:rPr>
            </w:pPr>
            <w:r>
              <w:rPr>
                <w:rFonts w:eastAsia="Arial" w:cs="Arial"/>
              </w:rPr>
              <w:t>TC</w:t>
            </w:r>
          </w:p>
        </w:tc>
        <w:tc>
          <w:tcPr>
            <w:tcW w:w="4814" w:type="dxa"/>
            <w:shd w:val="clear" w:color="auto" w:fill="D9D9D9" w:themeFill="background1" w:themeFillShade="D9"/>
          </w:tcPr>
          <w:p w14:paraId="176CC175" w14:textId="1F038296" w:rsidR="008700BF" w:rsidRDefault="008700BF" w:rsidP="0051253B"/>
        </w:tc>
      </w:tr>
      <w:tr w:rsidR="0055686B" w14:paraId="6297926C" w14:textId="77777777" w:rsidTr="004E0AA8">
        <w:trPr>
          <w:trHeight w:val="506"/>
        </w:trPr>
        <w:tc>
          <w:tcPr>
            <w:tcW w:w="4814" w:type="dxa"/>
          </w:tcPr>
          <w:p w14:paraId="4F3B123A" w14:textId="0427DE2B" w:rsidR="0055686B" w:rsidRDefault="007C4654" w:rsidP="0003478A">
            <w:pPr>
              <w:rPr>
                <w:rFonts w:eastAsia="Arial" w:cs="Arial"/>
              </w:rPr>
            </w:pPr>
            <w:r>
              <w:rPr>
                <w:rFonts w:eastAsia="Arial" w:cs="Arial"/>
              </w:rPr>
              <w:t>SB</w:t>
            </w:r>
          </w:p>
        </w:tc>
        <w:tc>
          <w:tcPr>
            <w:tcW w:w="4814" w:type="dxa"/>
            <w:shd w:val="clear" w:color="auto" w:fill="D9D9D9" w:themeFill="background1" w:themeFillShade="D9"/>
          </w:tcPr>
          <w:p w14:paraId="28370A6C" w14:textId="77777777" w:rsidR="0055686B" w:rsidRDefault="0055686B" w:rsidP="0051253B"/>
        </w:tc>
      </w:tr>
      <w:tr w:rsidR="0055686B" w14:paraId="13E56462" w14:textId="77777777" w:rsidTr="004E0AA8">
        <w:trPr>
          <w:trHeight w:val="506"/>
        </w:trPr>
        <w:tc>
          <w:tcPr>
            <w:tcW w:w="4814" w:type="dxa"/>
          </w:tcPr>
          <w:p w14:paraId="68605842" w14:textId="709EBE07" w:rsidR="0055686B" w:rsidRDefault="002735C7" w:rsidP="0003478A">
            <w:pPr>
              <w:rPr>
                <w:rFonts w:eastAsia="Arial" w:cs="Arial"/>
              </w:rPr>
            </w:pPr>
            <w:r>
              <w:rPr>
                <w:rFonts w:eastAsia="Arial" w:cs="Arial"/>
              </w:rPr>
              <w:t>KG</w:t>
            </w:r>
          </w:p>
        </w:tc>
        <w:tc>
          <w:tcPr>
            <w:tcW w:w="4814" w:type="dxa"/>
            <w:shd w:val="clear" w:color="auto" w:fill="D9D9D9" w:themeFill="background1" w:themeFillShade="D9"/>
          </w:tcPr>
          <w:p w14:paraId="5326D5D0" w14:textId="77777777" w:rsidR="0055686B" w:rsidRDefault="0055686B" w:rsidP="0051253B"/>
        </w:tc>
      </w:tr>
      <w:tr w:rsidR="0055686B" w14:paraId="5E2857E2" w14:textId="77777777" w:rsidTr="004E0AA8">
        <w:trPr>
          <w:trHeight w:val="506"/>
        </w:trPr>
        <w:tc>
          <w:tcPr>
            <w:tcW w:w="4814" w:type="dxa"/>
          </w:tcPr>
          <w:p w14:paraId="53813E23" w14:textId="386E9521" w:rsidR="0055686B" w:rsidRDefault="0025754A" w:rsidP="0003478A">
            <w:pPr>
              <w:rPr>
                <w:rFonts w:eastAsia="Arial" w:cs="Arial"/>
              </w:rPr>
            </w:pPr>
            <w:r>
              <w:rPr>
                <w:rFonts w:eastAsia="Arial" w:cs="Arial"/>
              </w:rPr>
              <w:t>RJ</w:t>
            </w:r>
          </w:p>
        </w:tc>
        <w:tc>
          <w:tcPr>
            <w:tcW w:w="4814" w:type="dxa"/>
            <w:shd w:val="clear" w:color="auto" w:fill="D9D9D9" w:themeFill="background1" w:themeFillShade="D9"/>
          </w:tcPr>
          <w:p w14:paraId="2039A2D4" w14:textId="77777777" w:rsidR="0055686B" w:rsidRDefault="0055686B" w:rsidP="0051253B"/>
        </w:tc>
      </w:tr>
    </w:tbl>
    <w:p w14:paraId="4C198743" w14:textId="53100B81" w:rsidR="002142C1" w:rsidRDefault="002142C1" w:rsidP="00F6142F">
      <w:pPr>
        <w:pStyle w:val="paragraph"/>
        <w:spacing w:before="0" w:beforeAutospacing="0" w:after="0" w:afterAutospacing="0"/>
        <w:textAlignment w:val="baseline"/>
        <w:rPr>
          <w:rStyle w:val="normaltextrun"/>
          <w:rFonts w:ascii="Arial" w:hAnsi="Arial" w:cs="Arial"/>
          <w:sz w:val="22"/>
          <w:szCs w:val="22"/>
        </w:rPr>
      </w:pPr>
    </w:p>
    <w:p w14:paraId="10DBB332" w14:textId="77777777" w:rsidR="008D1351" w:rsidRDefault="008D1351" w:rsidP="00F6142F">
      <w:pPr>
        <w:pStyle w:val="paragraph"/>
        <w:spacing w:before="0" w:beforeAutospacing="0" w:after="0" w:afterAutospacing="0"/>
        <w:textAlignment w:val="baseline"/>
        <w:rPr>
          <w:rStyle w:val="normaltextrun"/>
          <w:rFonts w:ascii="Arial" w:hAnsi="Arial" w:cs="Arial"/>
          <w:sz w:val="22"/>
          <w:szCs w:val="22"/>
        </w:rPr>
      </w:pPr>
    </w:p>
    <w:p w14:paraId="4EE1C86F" w14:textId="26049D63" w:rsidR="00F6142F" w:rsidRDefault="00F6142F" w:rsidP="00F6142F">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Panel members were welcomed and thanked for their attendance</w:t>
      </w:r>
      <w:r w:rsidR="003C54F5">
        <w:rPr>
          <w:rStyle w:val="normaltextrun"/>
          <w:rFonts w:ascii="Arial" w:hAnsi="Arial" w:cs="Arial"/>
          <w:sz w:val="22"/>
          <w:szCs w:val="22"/>
        </w:rPr>
        <w:t xml:space="preserve"> by the OPCC</w:t>
      </w:r>
      <w:r>
        <w:rPr>
          <w:rStyle w:val="normaltextrun"/>
          <w:rFonts w:ascii="Arial" w:hAnsi="Arial" w:cs="Arial"/>
          <w:sz w:val="22"/>
          <w:szCs w:val="22"/>
        </w:rPr>
        <w:t>.</w:t>
      </w:r>
      <w:r w:rsidR="00C96786">
        <w:rPr>
          <w:rStyle w:val="normaltextrun"/>
          <w:rFonts w:ascii="Arial" w:hAnsi="Arial" w:cs="Arial"/>
          <w:sz w:val="22"/>
          <w:szCs w:val="22"/>
        </w:rPr>
        <w:t xml:space="preserve"> </w:t>
      </w:r>
      <w:r>
        <w:rPr>
          <w:rStyle w:val="normaltextrun"/>
          <w:rFonts w:ascii="Arial" w:hAnsi="Arial" w:cs="Arial"/>
          <w:sz w:val="22"/>
          <w:szCs w:val="22"/>
        </w:rPr>
        <w:t xml:space="preserve">KE from the OPCC ran through a short </w:t>
      </w:r>
      <w:r w:rsidR="005F011E">
        <w:rPr>
          <w:rStyle w:val="normaltextrun"/>
          <w:rFonts w:ascii="Arial" w:hAnsi="Arial" w:cs="Arial"/>
          <w:sz w:val="22"/>
          <w:szCs w:val="22"/>
        </w:rPr>
        <w:t>presentation and</w:t>
      </w:r>
      <w:r w:rsidR="00341FE2">
        <w:rPr>
          <w:rStyle w:val="normaltextrun"/>
          <w:rFonts w:ascii="Arial" w:hAnsi="Arial" w:cs="Arial"/>
          <w:sz w:val="22"/>
          <w:szCs w:val="22"/>
        </w:rPr>
        <w:t xml:space="preserve"> reminded the panel of the</w:t>
      </w:r>
      <w:r w:rsidR="00BD7172">
        <w:rPr>
          <w:rStyle w:val="normaltextrun"/>
          <w:rFonts w:ascii="Arial" w:hAnsi="Arial" w:cs="Arial"/>
          <w:sz w:val="22"/>
          <w:szCs w:val="22"/>
        </w:rPr>
        <w:t xml:space="preserve"> </w:t>
      </w:r>
      <w:r w:rsidR="00341FE2">
        <w:rPr>
          <w:rStyle w:val="normaltextrun"/>
          <w:rFonts w:ascii="Arial" w:hAnsi="Arial" w:cs="Arial"/>
          <w:sz w:val="22"/>
          <w:szCs w:val="22"/>
        </w:rPr>
        <w:t>voting system</w:t>
      </w:r>
      <w:r w:rsidR="00CB5370">
        <w:rPr>
          <w:rStyle w:val="normaltextrun"/>
          <w:rFonts w:ascii="Arial" w:hAnsi="Arial" w:cs="Arial"/>
          <w:sz w:val="22"/>
          <w:szCs w:val="22"/>
        </w:rPr>
        <w:t xml:space="preserve"> using the RAG</w:t>
      </w:r>
      <w:r w:rsidR="00F248AA">
        <w:rPr>
          <w:rStyle w:val="normaltextrun"/>
          <w:rFonts w:ascii="Arial" w:hAnsi="Arial" w:cs="Arial"/>
          <w:sz w:val="22"/>
          <w:szCs w:val="22"/>
        </w:rPr>
        <w:t xml:space="preserve"> criteria.</w:t>
      </w:r>
    </w:p>
    <w:p w14:paraId="7CC85022" w14:textId="77777777" w:rsidR="00BA6730" w:rsidRDefault="00BA6730" w:rsidP="00F6142F">
      <w:pPr>
        <w:pStyle w:val="paragraph"/>
        <w:spacing w:before="0" w:beforeAutospacing="0" w:after="0" w:afterAutospacing="0"/>
        <w:textAlignment w:val="baseline"/>
        <w:rPr>
          <w:rStyle w:val="normaltextrun"/>
          <w:rFonts w:ascii="Arial" w:hAnsi="Arial" w:cs="Arial"/>
          <w:sz w:val="22"/>
          <w:szCs w:val="22"/>
        </w:rPr>
      </w:pPr>
    </w:p>
    <w:p w14:paraId="2BEF2918" w14:textId="28BF0E34" w:rsidR="00BA6730" w:rsidRPr="00BA6730" w:rsidRDefault="00BA6730" w:rsidP="00F6142F">
      <w:pPr>
        <w:pStyle w:val="paragraph"/>
        <w:spacing w:before="0" w:beforeAutospacing="0" w:after="0" w:afterAutospacing="0"/>
        <w:textAlignment w:val="baseline"/>
        <w:rPr>
          <w:rFonts w:ascii="Segoe UI" w:hAnsi="Segoe UI" w:cs="Segoe UI"/>
          <w:b/>
          <w:bCs/>
          <w:sz w:val="18"/>
          <w:szCs w:val="18"/>
          <w:u w:val="single"/>
        </w:rPr>
      </w:pPr>
      <w:r w:rsidRPr="00BA6730">
        <w:rPr>
          <w:rStyle w:val="normaltextrun"/>
          <w:rFonts w:ascii="Arial" w:hAnsi="Arial" w:cs="Arial"/>
          <w:b/>
          <w:bCs/>
          <w:sz w:val="22"/>
          <w:szCs w:val="22"/>
          <w:u w:val="single"/>
        </w:rPr>
        <w:t>Voting Criteria:</w:t>
      </w:r>
    </w:p>
    <w:p w14:paraId="46D31EC5" w14:textId="77777777" w:rsidR="00F6142F" w:rsidRDefault="00F6142F" w:rsidP="00F6142F">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2C503A3E" w14:textId="2FE9739B" w:rsidR="00F6142F" w:rsidRDefault="00F6142F" w:rsidP="00F614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Vote 1 </w:t>
      </w:r>
      <w:r>
        <w:rPr>
          <w:rStyle w:val="normaltextrun"/>
          <w:rFonts w:ascii="Arial" w:hAnsi="Arial" w:cs="Arial"/>
          <w:sz w:val="22"/>
          <w:szCs w:val="22"/>
        </w:rPr>
        <w:t xml:space="preserve">– </w:t>
      </w:r>
      <w:r w:rsidR="001D0AB7">
        <w:rPr>
          <w:rStyle w:val="normaltextrun"/>
          <w:rFonts w:ascii="Arial" w:hAnsi="Arial" w:cs="Arial"/>
          <w:sz w:val="22"/>
          <w:szCs w:val="22"/>
        </w:rPr>
        <w:t xml:space="preserve">Did the Officer establish clear grounds for a </w:t>
      </w:r>
      <w:r w:rsidR="006E6910">
        <w:rPr>
          <w:rStyle w:val="normaltextrun"/>
          <w:rFonts w:ascii="Arial" w:hAnsi="Arial" w:cs="Arial"/>
          <w:sz w:val="22"/>
          <w:szCs w:val="22"/>
        </w:rPr>
        <w:t>search</w:t>
      </w:r>
      <w:r w:rsidR="006F4E28">
        <w:rPr>
          <w:rStyle w:val="normaltextrun"/>
          <w:rFonts w:ascii="Arial" w:hAnsi="Arial" w:cs="Arial"/>
          <w:sz w:val="22"/>
          <w:szCs w:val="22"/>
        </w:rPr>
        <w:t>.</w:t>
      </w:r>
    </w:p>
    <w:p w14:paraId="1CD72BBA" w14:textId="72CBC1E2" w:rsidR="00F6142F" w:rsidRDefault="00F6142F" w:rsidP="00F614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Vote 2</w:t>
      </w:r>
      <w:r>
        <w:rPr>
          <w:rStyle w:val="normaltextrun"/>
          <w:rFonts w:ascii="Arial" w:hAnsi="Arial" w:cs="Arial"/>
          <w:sz w:val="22"/>
          <w:szCs w:val="22"/>
        </w:rPr>
        <w:t xml:space="preserve"> – The overall conduct of the officer</w:t>
      </w:r>
      <w:r w:rsidR="006F4E28">
        <w:rPr>
          <w:rStyle w:val="normaltextrun"/>
          <w:rFonts w:ascii="Arial" w:hAnsi="Arial" w:cs="Arial"/>
          <w:sz w:val="22"/>
          <w:szCs w:val="22"/>
        </w:rPr>
        <w:t xml:space="preserve"> (s)</w:t>
      </w:r>
      <w:r w:rsidR="00C86E7B">
        <w:rPr>
          <w:rStyle w:val="normaltextrun"/>
          <w:rFonts w:ascii="Arial" w:hAnsi="Arial" w:cs="Arial"/>
          <w:sz w:val="22"/>
          <w:szCs w:val="22"/>
        </w:rPr>
        <w:t xml:space="preserve"> in the BWV Clip.</w:t>
      </w:r>
    </w:p>
    <w:p w14:paraId="465FD271" w14:textId="77777777" w:rsidR="00F6142F" w:rsidRDefault="00F6142F"/>
    <w:p w14:paraId="502CB0CE" w14:textId="77777777" w:rsidR="003F15CF" w:rsidRDefault="003F15CF" w:rsidP="003F15CF">
      <w:r w:rsidRPr="006E6910">
        <w:rPr>
          <w:b/>
          <w:bCs/>
          <w:u w:val="single"/>
        </w:rPr>
        <w:t xml:space="preserve">Voting </w:t>
      </w:r>
      <w:r w:rsidRPr="00706B37">
        <w:rPr>
          <w:b/>
          <w:bCs/>
        </w:rPr>
        <w:t xml:space="preserve">– </w:t>
      </w:r>
      <w:r w:rsidRPr="00706B37">
        <w:t>Cards are used to vote with the follow colours and conditions:</w:t>
      </w:r>
    </w:p>
    <w:p w14:paraId="0BEE4DD6" w14:textId="77777777" w:rsidR="003F15CF" w:rsidRPr="00241B75" w:rsidRDefault="003F15CF" w:rsidP="00A924F5">
      <w:pPr>
        <w:rPr>
          <w:i/>
          <w:iCs/>
        </w:rPr>
      </w:pPr>
    </w:p>
    <w:p w14:paraId="24D3F8D0" w14:textId="2730BAB8" w:rsidR="00A74E84" w:rsidRPr="00A74E84" w:rsidRDefault="00A74E84" w:rsidP="00A74E84">
      <w:r w:rsidRPr="00901625">
        <w:rPr>
          <w:b/>
          <w:bCs/>
          <w:color w:val="00B050"/>
        </w:rPr>
        <w:t>Green</w:t>
      </w:r>
      <w:r w:rsidRPr="00A74E84">
        <w:t xml:space="preserve"> - In the lay view of the </w:t>
      </w:r>
      <w:r w:rsidR="00037520">
        <w:t>individual</w:t>
      </w:r>
      <w:r w:rsidRPr="00A74E84">
        <w:t>, the grounds provided were reasonable for a stop and search to be carried out.</w:t>
      </w:r>
    </w:p>
    <w:p w14:paraId="5100B5E9" w14:textId="41CDA0AE" w:rsidR="00A74E84" w:rsidRPr="00A74E84" w:rsidRDefault="00A74E84" w:rsidP="00A74E84">
      <w:r w:rsidRPr="679B7FEC">
        <w:rPr>
          <w:b/>
          <w:bCs/>
          <w:color w:val="FFC000"/>
        </w:rPr>
        <w:t>Amber</w:t>
      </w:r>
      <w:r w:rsidRPr="679B7FEC">
        <w:rPr>
          <w:b/>
          <w:bCs/>
        </w:rPr>
        <w:t xml:space="preserve"> </w:t>
      </w:r>
      <w:r>
        <w:t xml:space="preserve">- In the lay view of the </w:t>
      </w:r>
      <w:r w:rsidR="00037520">
        <w:t xml:space="preserve">individual, </w:t>
      </w:r>
      <w:r>
        <w:t xml:space="preserve">the grounds given </w:t>
      </w:r>
      <w:r w:rsidR="5853CB63">
        <w:t>are not</w:t>
      </w:r>
      <w:r>
        <w:t xml:space="preserve"> clear enough to </w:t>
      </w:r>
      <w:bookmarkStart w:id="0" w:name="_Int_XmQDjUXu"/>
      <w:proofErr w:type="gramStart"/>
      <w:r>
        <w:t>make a decision</w:t>
      </w:r>
      <w:bookmarkEnd w:id="0"/>
      <w:proofErr w:type="gramEnd"/>
      <w:r w:rsidR="00EB5C90">
        <w:t xml:space="preserve"> </w:t>
      </w:r>
      <w:r>
        <w:t xml:space="preserve">either way OR were </w:t>
      </w:r>
      <w:bookmarkStart w:id="1" w:name="_Int_CEGYBo43"/>
      <w:r>
        <w:t>maybe not</w:t>
      </w:r>
      <w:bookmarkEnd w:id="1"/>
      <w:r>
        <w:t xml:space="preserve"> sufficient, but we understand why the decision was made.</w:t>
      </w:r>
    </w:p>
    <w:p w14:paraId="346DA829" w14:textId="081BA13B" w:rsidR="00A74E84" w:rsidRPr="00A74E84" w:rsidRDefault="00A74E84" w:rsidP="00A74E84">
      <w:r w:rsidRPr="00901625">
        <w:rPr>
          <w:b/>
          <w:bCs/>
          <w:color w:val="FF0000"/>
        </w:rPr>
        <w:t>Red</w:t>
      </w:r>
      <w:r w:rsidRPr="00901625">
        <w:rPr>
          <w:b/>
          <w:bCs/>
        </w:rPr>
        <w:t xml:space="preserve"> </w:t>
      </w:r>
      <w:r w:rsidRPr="00A74E84">
        <w:t xml:space="preserve">- In the lay view of the </w:t>
      </w:r>
      <w:r w:rsidR="00037520">
        <w:t xml:space="preserve">individual, </w:t>
      </w:r>
      <w:r w:rsidRPr="00A74E84">
        <w:t>the grounds given were not sufficient to warrant the use of stop and search powers and further investigation is required.</w:t>
      </w:r>
    </w:p>
    <w:p w14:paraId="6A0E4062" w14:textId="18DE57F2" w:rsidR="00706B37" w:rsidRDefault="00706B37" w:rsidP="00A924F5"/>
    <w:p w14:paraId="3241A6D8" w14:textId="77777777" w:rsidR="006E6910" w:rsidRDefault="006E6910" w:rsidP="006E6910">
      <w:r>
        <w:lastRenderedPageBreak/>
        <w:t>The selection of videos is completed at random by the Chair ahead of the Panel. Only incidents with video footage that were not still under investigation, or subject to the ‘live’ process, are available for selection. The clips are chosen from the whole Wiltshire geographic area.</w:t>
      </w:r>
    </w:p>
    <w:p w14:paraId="58AD3444" w14:textId="77777777" w:rsidR="009A398A" w:rsidRDefault="009A398A" w:rsidP="006E6910"/>
    <w:p w14:paraId="2B04A929" w14:textId="77777777" w:rsidR="009A398A" w:rsidRDefault="009A398A" w:rsidP="006E6910"/>
    <w:p w14:paraId="0D567566" w14:textId="48E28DDD" w:rsidR="000F5AB6" w:rsidRDefault="000F5AB6" w:rsidP="00A924F5"/>
    <w:p w14:paraId="3E477E89" w14:textId="77777777" w:rsidR="00315C8C" w:rsidRDefault="00315C8C" w:rsidP="00A924F5"/>
    <w:tbl>
      <w:tblPr>
        <w:tblStyle w:val="TableGrid"/>
        <w:tblW w:w="0" w:type="auto"/>
        <w:tblLook w:val="04A0" w:firstRow="1" w:lastRow="0" w:firstColumn="1" w:lastColumn="0" w:noHBand="0" w:noVBand="1"/>
      </w:tblPr>
      <w:tblGrid>
        <w:gridCol w:w="3141"/>
        <w:gridCol w:w="1816"/>
        <w:gridCol w:w="4671"/>
      </w:tblGrid>
      <w:tr w:rsidR="00490B89" w14:paraId="336DF20E" w14:textId="77777777" w:rsidTr="71CC3904">
        <w:tc>
          <w:tcPr>
            <w:tcW w:w="9628" w:type="dxa"/>
            <w:gridSpan w:val="3"/>
            <w:shd w:val="clear" w:color="auto" w:fill="D9D9D9" w:themeFill="background1" w:themeFillShade="D9"/>
          </w:tcPr>
          <w:p w14:paraId="72B3FD1E" w14:textId="77777777" w:rsidR="00490B89" w:rsidRDefault="00E93E82" w:rsidP="00E44CB9">
            <w:pPr>
              <w:jc w:val="center"/>
              <w:rPr>
                <w:b/>
                <w:bCs/>
              </w:rPr>
            </w:pPr>
            <w:r>
              <w:rPr>
                <w:b/>
                <w:bCs/>
              </w:rPr>
              <w:t>St</w:t>
            </w:r>
            <w:r w:rsidR="00EF3202">
              <w:rPr>
                <w:b/>
                <w:bCs/>
              </w:rPr>
              <w:t>op</w:t>
            </w:r>
            <w:r>
              <w:rPr>
                <w:b/>
                <w:bCs/>
              </w:rPr>
              <w:t xml:space="preserve"> Search </w:t>
            </w:r>
            <w:r w:rsidR="009F5DF3">
              <w:rPr>
                <w:b/>
                <w:bCs/>
              </w:rPr>
              <w:t>Scrutiny</w:t>
            </w:r>
            <w:r w:rsidR="00EF3202">
              <w:rPr>
                <w:b/>
                <w:bCs/>
              </w:rPr>
              <w:t xml:space="preserve"> results</w:t>
            </w:r>
          </w:p>
          <w:p w14:paraId="363D620B" w14:textId="77777777" w:rsidR="005C4E51" w:rsidRDefault="005C4E51" w:rsidP="00E44CB9">
            <w:pPr>
              <w:jc w:val="center"/>
              <w:rPr>
                <w:b/>
                <w:bCs/>
              </w:rPr>
            </w:pPr>
          </w:p>
          <w:p w14:paraId="17264D3E" w14:textId="666CB04A" w:rsidR="00FA2ADF" w:rsidRPr="00490B89" w:rsidRDefault="00FA2ADF" w:rsidP="00E44CB9">
            <w:pPr>
              <w:jc w:val="center"/>
              <w:rPr>
                <w:b/>
                <w:bCs/>
              </w:rPr>
            </w:pPr>
          </w:p>
        </w:tc>
      </w:tr>
      <w:tr w:rsidR="000F5AB6" w14:paraId="21E3D127" w14:textId="77777777" w:rsidTr="71CC3904">
        <w:tc>
          <w:tcPr>
            <w:tcW w:w="3141" w:type="dxa"/>
          </w:tcPr>
          <w:p w14:paraId="044D2633" w14:textId="61BDFF38" w:rsidR="00EF257D" w:rsidRDefault="00EF257D" w:rsidP="00EF257D">
            <w:pPr>
              <w:pStyle w:val="NormalWeb"/>
              <w:spacing w:before="0" w:beforeAutospacing="0" w:after="0" w:afterAutospacing="0"/>
              <w:rPr>
                <w:rFonts w:ascii="Arial" w:hAnsi="Arial" w:cs="Arial"/>
                <w:b/>
                <w:bCs/>
                <w:sz w:val="22"/>
                <w:szCs w:val="22"/>
              </w:rPr>
            </w:pPr>
            <w:r w:rsidRPr="00EF257D">
              <w:rPr>
                <w:rStyle w:val="Strong"/>
                <w:rFonts w:ascii="Arial" w:hAnsi="Arial" w:cs="Arial"/>
                <w:sz w:val="22"/>
                <w:szCs w:val="22"/>
              </w:rPr>
              <w:t>Clip 1</w:t>
            </w:r>
            <w:r w:rsidRPr="00EF257D">
              <w:rPr>
                <w:rStyle w:val="Strong"/>
                <w:rFonts w:ascii="Arial" w:hAnsi="Arial" w:cs="Arial"/>
                <w:b w:val="0"/>
                <w:bCs w:val="0"/>
                <w:sz w:val="22"/>
                <w:szCs w:val="22"/>
              </w:rPr>
              <w:t>: </w:t>
            </w:r>
            <w:r w:rsidRPr="002E5FF5">
              <w:rPr>
                <w:rFonts w:ascii="Arial" w:hAnsi="Arial" w:cs="Arial"/>
                <w:b/>
                <w:bCs/>
                <w:sz w:val="22"/>
                <w:szCs w:val="22"/>
              </w:rPr>
              <w:t>Stop and Search </w:t>
            </w:r>
          </w:p>
          <w:p w14:paraId="1FD8731C" w14:textId="77777777" w:rsidR="00A806AB" w:rsidRDefault="00A806AB" w:rsidP="00EF257D">
            <w:pPr>
              <w:pStyle w:val="NormalWeb"/>
              <w:spacing w:before="0" w:beforeAutospacing="0" w:after="0" w:afterAutospacing="0"/>
              <w:rPr>
                <w:rFonts w:ascii="Arial" w:hAnsi="Arial" w:cs="Arial"/>
                <w:b/>
                <w:bCs/>
                <w:sz w:val="22"/>
                <w:szCs w:val="22"/>
              </w:rPr>
            </w:pPr>
          </w:p>
          <w:p w14:paraId="6D393CD6" w14:textId="212813AE" w:rsidR="004D60C0" w:rsidRPr="0092570F" w:rsidRDefault="004D60C0" w:rsidP="00113851">
            <w:pPr>
              <w:pStyle w:val="NormalWeb"/>
              <w:spacing w:before="0" w:beforeAutospacing="0" w:after="0" w:afterAutospacing="0"/>
              <w:rPr>
                <w:rFonts w:cs="Arial"/>
              </w:rPr>
            </w:pPr>
          </w:p>
        </w:tc>
        <w:tc>
          <w:tcPr>
            <w:tcW w:w="1816" w:type="dxa"/>
          </w:tcPr>
          <w:p w14:paraId="0F95CC48" w14:textId="1C9A00C6" w:rsidR="000F5AB6" w:rsidRPr="00DE6F8C" w:rsidRDefault="00EA2410" w:rsidP="00A924F5">
            <w:pPr>
              <w:rPr>
                <w:color w:val="FF0000"/>
              </w:rPr>
            </w:pPr>
            <w:r w:rsidRPr="00DE6F8C">
              <w:rPr>
                <w:color w:val="FF0000"/>
              </w:rPr>
              <w:t>Red</w:t>
            </w:r>
            <w:r w:rsidR="006179A9" w:rsidRPr="00DE6F8C">
              <w:rPr>
                <w:color w:val="FF0000"/>
              </w:rPr>
              <w:t xml:space="preserve"> </w:t>
            </w:r>
            <w:r w:rsidR="00B21CA8">
              <w:rPr>
                <w:color w:val="FF0000"/>
              </w:rPr>
              <w:t>0</w:t>
            </w:r>
          </w:p>
          <w:p w14:paraId="1C05FEAD" w14:textId="77777777" w:rsidR="00EA2410" w:rsidRDefault="00EA2410" w:rsidP="00A924F5"/>
          <w:p w14:paraId="2A18553E" w14:textId="5B1C7BBA" w:rsidR="00EA2410" w:rsidRPr="00DE6F8C" w:rsidRDefault="00EA2410" w:rsidP="00A924F5">
            <w:pPr>
              <w:rPr>
                <w:color w:val="F79646" w:themeColor="accent6"/>
              </w:rPr>
            </w:pPr>
            <w:r w:rsidRPr="00DE6F8C">
              <w:rPr>
                <w:color w:val="F79646" w:themeColor="accent6"/>
              </w:rPr>
              <w:t>Amber</w:t>
            </w:r>
            <w:r w:rsidR="00842929" w:rsidRPr="00DE6F8C">
              <w:rPr>
                <w:color w:val="F79646" w:themeColor="accent6"/>
              </w:rPr>
              <w:t xml:space="preserve"> </w:t>
            </w:r>
            <w:r w:rsidR="00B21CA8">
              <w:rPr>
                <w:color w:val="F79646" w:themeColor="accent6"/>
              </w:rPr>
              <w:t>0</w:t>
            </w:r>
          </w:p>
          <w:p w14:paraId="26072E34" w14:textId="77777777" w:rsidR="00EA2410" w:rsidRDefault="00EA2410" w:rsidP="00A924F5"/>
          <w:p w14:paraId="47DFDFD1" w14:textId="6F555704" w:rsidR="00EA2410" w:rsidRDefault="00EA2410" w:rsidP="00A924F5">
            <w:r w:rsidRPr="00DE6F8C">
              <w:rPr>
                <w:color w:val="00B050"/>
              </w:rPr>
              <w:t>Green</w:t>
            </w:r>
            <w:r w:rsidR="00842929" w:rsidRPr="00DE6F8C">
              <w:rPr>
                <w:color w:val="00B050"/>
              </w:rPr>
              <w:t xml:space="preserve"> </w:t>
            </w:r>
            <w:r w:rsidR="00383EDE">
              <w:rPr>
                <w:color w:val="00B050"/>
              </w:rPr>
              <w:t>11</w:t>
            </w:r>
          </w:p>
        </w:tc>
        <w:tc>
          <w:tcPr>
            <w:tcW w:w="4671" w:type="dxa"/>
          </w:tcPr>
          <w:p w14:paraId="77FCE582" w14:textId="4325DCDD" w:rsidR="005E0B4D" w:rsidRPr="00C4626B" w:rsidRDefault="00EA2410" w:rsidP="005E0B4D">
            <w:pPr>
              <w:rPr>
                <w:b/>
                <w:bCs/>
              </w:rPr>
            </w:pPr>
            <w:r w:rsidRPr="00C4626B">
              <w:rPr>
                <w:b/>
                <w:bCs/>
              </w:rPr>
              <w:t>Discussion</w:t>
            </w:r>
            <w:r w:rsidR="00560C58" w:rsidRPr="00C4626B">
              <w:rPr>
                <w:b/>
                <w:bCs/>
              </w:rPr>
              <w:t>:</w:t>
            </w:r>
            <w:r w:rsidR="002F3245" w:rsidRPr="00C4626B">
              <w:rPr>
                <w:b/>
                <w:bCs/>
              </w:rPr>
              <w:t xml:space="preserve"> </w:t>
            </w:r>
          </w:p>
          <w:p w14:paraId="4A7D7288" w14:textId="2DD521A7" w:rsidR="00BB3D61" w:rsidRDefault="00BB3D61" w:rsidP="005E0B4D"/>
          <w:p w14:paraId="00DDC7CE" w14:textId="3E192C86" w:rsidR="00DF68AA" w:rsidRDefault="00DF68AA" w:rsidP="005E0B4D">
            <w:r>
              <w:t xml:space="preserve">All </w:t>
            </w:r>
            <w:r w:rsidR="000734A2">
              <w:t>agreed</w:t>
            </w:r>
            <w:r>
              <w:t xml:space="preserve"> with</w:t>
            </w:r>
            <w:r w:rsidR="000734A2">
              <w:t xml:space="preserve"> the rational for the Stop and Search by the Officers.</w:t>
            </w:r>
          </w:p>
          <w:p w14:paraId="729A3B5A" w14:textId="5A53AC38" w:rsidR="00BD5007" w:rsidRDefault="00BD5007" w:rsidP="00EF5E3C"/>
        </w:tc>
      </w:tr>
      <w:tr w:rsidR="0058652A" w14:paraId="416E17AD" w14:textId="77777777" w:rsidTr="71CC3904">
        <w:tc>
          <w:tcPr>
            <w:tcW w:w="3141" w:type="dxa"/>
            <w:tcBorders>
              <w:bottom w:val="single" w:sz="4" w:space="0" w:color="auto"/>
            </w:tcBorders>
          </w:tcPr>
          <w:p w14:paraId="6A4453D0" w14:textId="77777777" w:rsidR="0058652A" w:rsidRDefault="0058652A" w:rsidP="00FB28E8">
            <w:pPr>
              <w:pStyle w:val="NormalWeb"/>
              <w:spacing w:before="0" w:beforeAutospacing="0" w:after="0" w:afterAutospacing="0"/>
              <w:rPr>
                <w:rFonts w:ascii="Arial" w:hAnsi="Arial" w:cs="Arial"/>
                <w:b/>
                <w:bCs/>
                <w:sz w:val="22"/>
                <w:szCs w:val="22"/>
              </w:rPr>
            </w:pPr>
            <w:r w:rsidRPr="00B45360">
              <w:rPr>
                <w:rFonts w:ascii="Arial" w:hAnsi="Arial" w:cs="Arial"/>
                <w:b/>
                <w:bCs/>
                <w:sz w:val="22"/>
                <w:szCs w:val="22"/>
              </w:rPr>
              <w:t>Clip 1</w:t>
            </w:r>
            <w:r w:rsidR="00A10DD3" w:rsidRPr="00B45360">
              <w:rPr>
                <w:rFonts w:ascii="Arial" w:hAnsi="Arial" w:cs="Arial"/>
                <w:b/>
                <w:bCs/>
                <w:sz w:val="22"/>
                <w:szCs w:val="22"/>
              </w:rPr>
              <w:t>:</w:t>
            </w:r>
            <w:r w:rsidRPr="00B45360">
              <w:rPr>
                <w:rFonts w:ascii="Arial" w:hAnsi="Arial" w:cs="Arial"/>
                <w:b/>
                <w:bCs/>
                <w:sz w:val="22"/>
                <w:szCs w:val="22"/>
              </w:rPr>
              <w:t xml:space="preserve"> Conduct</w:t>
            </w:r>
          </w:p>
          <w:p w14:paraId="3982F64A" w14:textId="1D5BEA9D" w:rsidR="00B34418" w:rsidRPr="00B45360" w:rsidRDefault="00B34418" w:rsidP="00B34418">
            <w:pPr>
              <w:rPr>
                <w:rFonts w:cs="Arial"/>
                <w:b/>
                <w:bCs/>
              </w:rPr>
            </w:pPr>
          </w:p>
        </w:tc>
        <w:tc>
          <w:tcPr>
            <w:tcW w:w="1816" w:type="dxa"/>
            <w:tcBorders>
              <w:bottom w:val="single" w:sz="4" w:space="0" w:color="auto"/>
            </w:tcBorders>
          </w:tcPr>
          <w:p w14:paraId="7701C01A" w14:textId="6EC37991" w:rsidR="00D81358" w:rsidRPr="00DE6F8C" w:rsidRDefault="00D81358" w:rsidP="00D81358">
            <w:pPr>
              <w:rPr>
                <w:color w:val="FF0000"/>
              </w:rPr>
            </w:pPr>
            <w:r w:rsidRPr="00DE6F8C">
              <w:rPr>
                <w:color w:val="FF0000"/>
              </w:rPr>
              <w:t xml:space="preserve">Red </w:t>
            </w:r>
            <w:r w:rsidR="00B21CA8">
              <w:rPr>
                <w:color w:val="FF0000"/>
              </w:rPr>
              <w:t>0</w:t>
            </w:r>
          </w:p>
          <w:p w14:paraId="1933A19B" w14:textId="77777777" w:rsidR="00D81358" w:rsidRDefault="00D81358" w:rsidP="00D81358"/>
          <w:p w14:paraId="6CCB6A08" w14:textId="5C1B9833" w:rsidR="00D81358" w:rsidRPr="00DE6F8C" w:rsidRDefault="00D81358" w:rsidP="00D81358">
            <w:pPr>
              <w:rPr>
                <w:color w:val="F79646" w:themeColor="accent6"/>
              </w:rPr>
            </w:pPr>
            <w:r w:rsidRPr="00DE6F8C">
              <w:rPr>
                <w:color w:val="F79646" w:themeColor="accent6"/>
              </w:rPr>
              <w:t xml:space="preserve">Amber </w:t>
            </w:r>
            <w:r w:rsidR="00B21CA8">
              <w:rPr>
                <w:color w:val="F79646" w:themeColor="accent6"/>
              </w:rPr>
              <w:t>0</w:t>
            </w:r>
          </w:p>
          <w:p w14:paraId="52AFB3FC" w14:textId="77777777" w:rsidR="00D81358" w:rsidRDefault="00D81358" w:rsidP="00D81358"/>
          <w:p w14:paraId="702F3877" w14:textId="1761EBF5" w:rsidR="0058652A" w:rsidRPr="00DE6F8C" w:rsidRDefault="00D81358" w:rsidP="00D81358">
            <w:pPr>
              <w:rPr>
                <w:color w:val="FF0000"/>
              </w:rPr>
            </w:pPr>
            <w:r w:rsidRPr="00DE6F8C">
              <w:rPr>
                <w:color w:val="00B050"/>
              </w:rPr>
              <w:t>Green</w:t>
            </w:r>
            <w:r>
              <w:rPr>
                <w:color w:val="00B050"/>
              </w:rPr>
              <w:t xml:space="preserve"> </w:t>
            </w:r>
            <w:r w:rsidR="00B21CA8">
              <w:rPr>
                <w:color w:val="00B050"/>
              </w:rPr>
              <w:t>11</w:t>
            </w:r>
          </w:p>
        </w:tc>
        <w:tc>
          <w:tcPr>
            <w:tcW w:w="4671" w:type="dxa"/>
            <w:tcBorders>
              <w:bottom w:val="single" w:sz="4" w:space="0" w:color="auto"/>
            </w:tcBorders>
          </w:tcPr>
          <w:p w14:paraId="7613A227" w14:textId="77777777" w:rsidR="0058652A" w:rsidRDefault="0058652A" w:rsidP="00544898">
            <w:pPr>
              <w:rPr>
                <w:b/>
                <w:bCs/>
              </w:rPr>
            </w:pPr>
            <w:r>
              <w:rPr>
                <w:b/>
                <w:bCs/>
              </w:rPr>
              <w:t>Discussion:</w:t>
            </w:r>
          </w:p>
          <w:p w14:paraId="6BC16805" w14:textId="77777777" w:rsidR="007C766F" w:rsidRDefault="007C766F" w:rsidP="00544898">
            <w:pPr>
              <w:rPr>
                <w:b/>
                <w:bCs/>
              </w:rPr>
            </w:pPr>
          </w:p>
          <w:p w14:paraId="0573F8F0" w14:textId="045ACF94" w:rsidR="000734A2" w:rsidRPr="00E42B01" w:rsidRDefault="00A039D2" w:rsidP="00544898">
            <w:r w:rsidRPr="00E42B01">
              <w:t xml:space="preserve">The officer built up an excellent </w:t>
            </w:r>
            <w:r w:rsidR="00E42B01" w:rsidRPr="00E42B01">
              <w:t>rapport</w:t>
            </w:r>
            <w:r w:rsidRPr="00E42B01">
              <w:t>, spoke at the right level with a good tone, clear instructions</w:t>
            </w:r>
            <w:r w:rsidR="00E42B01" w:rsidRPr="00E42B01">
              <w:t xml:space="preserve"> and overall excellent communication skills.</w:t>
            </w:r>
            <w:r w:rsidR="00957E16">
              <w:t xml:space="preserve"> Well done.</w:t>
            </w:r>
          </w:p>
          <w:p w14:paraId="4D5D1D5B" w14:textId="77777777" w:rsidR="000734A2" w:rsidRDefault="000734A2" w:rsidP="00544898">
            <w:pPr>
              <w:rPr>
                <w:b/>
                <w:bCs/>
              </w:rPr>
            </w:pPr>
          </w:p>
          <w:p w14:paraId="5E96274A" w14:textId="5443AE1B" w:rsidR="00310F90" w:rsidRPr="004033BA" w:rsidRDefault="00BD5007" w:rsidP="00750641">
            <w:r w:rsidRPr="00BD5007">
              <w:t xml:space="preserve"> </w:t>
            </w:r>
          </w:p>
        </w:tc>
      </w:tr>
      <w:tr w:rsidR="00DC1CDC" w14:paraId="0D98CB56" w14:textId="77777777" w:rsidTr="71CC3904">
        <w:tc>
          <w:tcPr>
            <w:tcW w:w="3141" w:type="dxa"/>
            <w:tcBorders>
              <w:bottom w:val="single" w:sz="4" w:space="0" w:color="auto"/>
            </w:tcBorders>
          </w:tcPr>
          <w:p w14:paraId="42682650" w14:textId="556B730E" w:rsidR="004C2F79" w:rsidRDefault="00500E33" w:rsidP="00FB28E8">
            <w:pPr>
              <w:pStyle w:val="NormalWeb"/>
              <w:spacing w:before="0" w:beforeAutospacing="0" w:after="0" w:afterAutospacing="0"/>
              <w:rPr>
                <w:rFonts w:ascii="Arial" w:hAnsi="Arial" w:cs="Arial"/>
                <w:b/>
                <w:bCs/>
                <w:sz w:val="22"/>
                <w:szCs w:val="22"/>
              </w:rPr>
            </w:pPr>
            <w:r w:rsidRPr="004D60C0">
              <w:rPr>
                <w:rFonts w:ascii="Arial" w:hAnsi="Arial" w:cs="Arial"/>
                <w:b/>
                <w:bCs/>
                <w:sz w:val="22"/>
                <w:szCs w:val="22"/>
              </w:rPr>
              <w:t xml:space="preserve">Clip </w:t>
            </w:r>
            <w:r w:rsidR="0058652A" w:rsidRPr="004D60C0">
              <w:rPr>
                <w:rFonts w:ascii="Arial" w:hAnsi="Arial" w:cs="Arial"/>
                <w:b/>
                <w:bCs/>
                <w:sz w:val="22"/>
                <w:szCs w:val="22"/>
              </w:rPr>
              <w:t>2</w:t>
            </w:r>
            <w:r w:rsidR="004C2F79" w:rsidRPr="004D60C0">
              <w:rPr>
                <w:rFonts w:ascii="Arial" w:hAnsi="Arial" w:cs="Arial"/>
                <w:b/>
                <w:bCs/>
                <w:sz w:val="22"/>
                <w:szCs w:val="22"/>
              </w:rPr>
              <w:t>:</w:t>
            </w:r>
            <w:r w:rsidR="0058652A" w:rsidRPr="004D60C0">
              <w:rPr>
                <w:rFonts w:ascii="Arial" w:hAnsi="Arial" w:cs="Arial"/>
                <w:b/>
                <w:bCs/>
                <w:sz w:val="22"/>
                <w:szCs w:val="22"/>
              </w:rPr>
              <w:t xml:space="preserve"> </w:t>
            </w:r>
            <w:r w:rsidR="00385D6F" w:rsidRPr="004D60C0">
              <w:rPr>
                <w:rFonts w:ascii="Arial" w:hAnsi="Arial" w:cs="Arial"/>
                <w:b/>
                <w:bCs/>
                <w:sz w:val="22"/>
                <w:szCs w:val="22"/>
              </w:rPr>
              <w:t>Stop and Search</w:t>
            </w:r>
          </w:p>
          <w:p w14:paraId="4EDE1A64" w14:textId="77777777" w:rsidR="00A806AB" w:rsidRDefault="00A806AB" w:rsidP="00FB28E8">
            <w:pPr>
              <w:pStyle w:val="NormalWeb"/>
              <w:spacing w:before="0" w:beforeAutospacing="0" w:after="0" w:afterAutospacing="0"/>
              <w:rPr>
                <w:rFonts w:ascii="Arial" w:hAnsi="Arial" w:cs="Arial"/>
                <w:b/>
                <w:bCs/>
                <w:sz w:val="22"/>
                <w:szCs w:val="22"/>
              </w:rPr>
            </w:pPr>
          </w:p>
          <w:p w14:paraId="719781F1" w14:textId="12DE7FE8" w:rsidR="004D60C0" w:rsidRPr="004D60C0" w:rsidRDefault="004D60C0" w:rsidP="004F3482">
            <w:pPr>
              <w:pStyle w:val="NormalWeb"/>
              <w:spacing w:before="0" w:beforeAutospacing="0" w:after="0" w:afterAutospacing="0"/>
              <w:rPr>
                <w:rFonts w:ascii="Arial" w:hAnsi="Arial" w:cs="Arial"/>
                <w:i/>
                <w:iCs/>
                <w:sz w:val="22"/>
                <w:szCs w:val="22"/>
              </w:rPr>
            </w:pPr>
          </w:p>
        </w:tc>
        <w:tc>
          <w:tcPr>
            <w:tcW w:w="1816" w:type="dxa"/>
            <w:tcBorders>
              <w:bottom w:val="single" w:sz="4" w:space="0" w:color="auto"/>
            </w:tcBorders>
          </w:tcPr>
          <w:p w14:paraId="798BF701" w14:textId="4C7B453D" w:rsidR="00E93E82" w:rsidRPr="00DE6F8C" w:rsidRDefault="00E93E82" w:rsidP="00E93E82">
            <w:pPr>
              <w:rPr>
                <w:color w:val="FF0000"/>
              </w:rPr>
            </w:pPr>
            <w:r w:rsidRPr="00DE6F8C">
              <w:rPr>
                <w:color w:val="FF0000"/>
              </w:rPr>
              <w:t xml:space="preserve">Red </w:t>
            </w:r>
            <w:r w:rsidR="00B21CA8">
              <w:rPr>
                <w:color w:val="FF0000"/>
              </w:rPr>
              <w:t>0</w:t>
            </w:r>
          </w:p>
          <w:p w14:paraId="098FE551" w14:textId="77777777" w:rsidR="00E93E82" w:rsidRDefault="00E93E82" w:rsidP="00E93E82"/>
          <w:p w14:paraId="705D02F4" w14:textId="301C1751" w:rsidR="00E93E82" w:rsidRPr="00DE6F8C" w:rsidRDefault="00E93E82" w:rsidP="00E93E82">
            <w:pPr>
              <w:rPr>
                <w:color w:val="F79646" w:themeColor="accent6"/>
              </w:rPr>
            </w:pPr>
            <w:r w:rsidRPr="00DE6F8C">
              <w:rPr>
                <w:color w:val="F79646" w:themeColor="accent6"/>
              </w:rPr>
              <w:t xml:space="preserve">Amber </w:t>
            </w:r>
            <w:r w:rsidR="00B21CA8">
              <w:rPr>
                <w:color w:val="F79646" w:themeColor="accent6"/>
              </w:rPr>
              <w:t>0</w:t>
            </w:r>
          </w:p>
          <w:p w14:paraId="3B474320" w14:textId="77777777" w:rsidR="00E93E82" w:rsidRDefault="00E93E82" w:rsidP="00E93E82"/>
          <w:p w14:paraId="5C60EA44" w14:textId="5014E3FD" w:rsidR="00DC1CDC" w:rsidRDefault="00E93E82" w:rsidP="00E93E82">
            <w:r w:rsidRPr="00DE6F8C">
              <w:rPr>
                <w:color w:val="00B050"/>
              </w:rPr>
              <w:t>Green</w:t>
            </w:r>
            <w:r w:rsidR="00B45360">
              <w:rPr>
                <w:color w:val="00B050"/>
              </w:rPr>
              <w:t xml:space="preserve"> </w:t>
            </w:r>
            <w:r w:rsidR="00B21CA8">
              <w:rPr>
                <w:color w:val="00B050"/>
              </w:rPr>
              <w:t>11</w:t>
            </w:r>
          </w:p>
        </w:tc>
        <w:tc>
          <w:tcPr>
            <w:tcW w:w="4671" w:type="dxa"/>
            <w:tcBorders>
              <w:bottom w:val="single" w:sz="4" w:space="0" w:color="auto"/>
            </w:tcBorders>
          </w:tcPr>
          <w:p w14:paraId="32D74834" w14:textId="5B57CAD9" w:rsidR="00431723" w:rsidRDefault="001D5E0B" w:rsidP="00544898">
            <w:r w:rsidRPr="003840B7">
              <w:rPr>
                <w:b/>
                <w:bCs/>
              </w:rPr>
              <w:t>Discussion</w:t>
            </w:r>
            <w:r>
              <w:t>:</w:t>
            </w:r>
          </w:p>
          <w:p w14:paraId="715E94B9" w14:textId="54F270E1" w:rsidR="00102039" w:rsidRDefault="00102039" w:rsidP="00544898"/>
          <w:p w14:paraId="4BE39587" w14:textId="21A804D7" w:rsidR="00E42B01" w:rsidRDefault="00EE2C34" w:rsidP="00544898">
            <w:r>
              <w:t>The panel understood why the Stop and Search took place</w:t>
            </w:r>
            <w:r w:rsidR="005F5A95">
              <w:t xml:space="preserve"> and all agreed the rationale for the stop and Search taking place.</w:t>
            </w:r>
          </w:p>
          <w:p w14:paraId="4354C75E" w14:textId="77777777" w:rsidR="00E42B01" w:rsidRDefault="00E42B01" w:rsidP="00544898"/>
          <w:p w14:paraId="0D082C51" w14:textId="1F89010C" w:rsidR="00431723" w:rsidRDefault="00431723" w:rsidP="00113851"/>
        </w:tc>
      </w:tr>
      <w:tr w:rsidR="00D81358" w14:paraId="76FFE8CF" w14:textId="77777777" w:rsidTr="71CC3904">
        <w:tc>
          <w:tcPr>
            <w:tcW w:w="3141" w:type="dxa"/>
            <w:tcBorders>
              <w:bottom w:val="single" w:sz="4" w:space="0" w:color="auto"/>
            </w:tcBorders>
          </w:tcPr>
          <w:p w14:paraId="20C56838" w14:textId="162AACCC" w:rsidR="00D81358" w:rsidRPr="00B45360" w:rsidRDefault="00D81358" w:rsidP="00D81358">
            <w:pPr>
              <w:pStyle w:val="NormalWeb"/>
              <w:spacing w:before="0" w:beforeAutospacing="0" w:after="0" w:afterAutospacing="0"/>
              <w:rPr>
                <w:rFonts w:ascii="Arial" w:hAnsi="Arial" w:cs="Arial"/>
                <w:b/>
                <w:bCs/>
                <w:sz w:val="22"/>
                <w:szCs w:val="22"/>
              </w:rPr>
            </w:pPr>
            <w:r w:rsidRPr="00B45360">
              <w:rPr>
                <w:rFonts w:ascii="Arial" w:hAnsi="Arial" w:cs="Arial"/>
                <w:b/>
                <w:bCs/>
                <w:sz w:val="22"/>
                <w:szCs w:val="22"/>
              </w:rPr>
              <w:t>Clip 2: Conduct</w:t>
            </w:r>
          </w:p>
        </w:tc>
        <w:tc>
          <w:tcPr>
            <w:tcW w:w="1816" w:type="dxa"/>
            <w:tcBorders>
              <w:bottom w:val="single" w:sz="4" w:space="0" w:color="auto"/>
            </w:tcBorders>
          </w:tcPr>
          <w:p w14:paraId="72E09AF1" w14:textId="7102EFA7" w:rsidR="00A10DD3" w:rsidRPr="00DE6F8C" w:rsidRDefault="00A10DD3" w:rsidP="00A10DD3">
            <w:pPr>
              <w:rPr>
                <w:color w:val="FF0000"/>
              </w:rPr>
            </w:pPr>
            <w:r w:rsidRPr="00DE6F8C">
              <w:rPr>
                <w:color w:val="FF0000"/>
              </w:rPr>
              <w:t xml:space="preserve">Red </w:t>
            </w:r>
            <w:r w:rsidR="00B21CA8">
              <w:rPr>
                <w:color w:val="FF0000"/>
              </w:rPr>
              <w:t>0</w:t>
            </w:r>
          </w:p>
          <w:p w14:paraId="2DA50783" w14:textId="77777777" w:rsidR="00A10DD3" w:rsidRDefault="00A10DD3" w:rsidP="00A10DD3"/>
          <w:p w14:paraId="2F1DFF16" w14:textId="7D884D1B" w:rsidR="00A10DD3" w:rsidRPr="00DE6F8C" w:rsidRDefault="00A10DD3" w:rsidP="00A10DD3">
            <w:pPr>
              <w:rPr>
                <w:color w:val="F79646" w:themeColor="accent6"/>
              </w:rPr>
            </w:pPr>
            <w:r w:rsidRPr="00DE6F8C">
              <w:rPr>
                <w:color w:val="F79646" w:themeColor="accent6"/>
              </w:rPr>
              <w:t xml:space="preserve">Amber </w:t>
            </w:r>
            <w:r w:rsidR="00B21CA8">
              <w:rPr>
                <w:color w:val="F79646" w:themeColor="accent6"/>
              </w:rPr>
              <w:t>1</w:t>
            </w:r>
          </w:p>
          <w:p w14:paraId="2CCFC84F" w14:textId="77777777" w:rsidR="00A10DD3" w:rsidRDefault="00A10DD3" w:rsidP="00A10DD3"/>
          <w:p w14:paraId="503BF03A" w14:textId="54773DBD" w:rsidR="00D81358" w:rsidRPr="00DE6F8C" w:rsidRDefault="00A10DD3" w:rsidP="00A10DD3">
            <w:pPr>
              <w:rPr>
                <w:color w:val="FF0000"/>
              </w:rPr>
            </w:pPr>
            <w:r w:rsidRPr="00DE6F8C">
              <w:rPr>
                <w:color w:val="00B050"/>
              </w:rPr>
              <w:t>Green</w:t>
            </w:r>
            <w:r>
              <w:rPr>
                <w:color w:val="00B050"/>
              </w:rPr>
              <w:t xml:space="preserve"> </w:t>
            </w:r>
            <w:r w:rsidR="00B21CA8">
              <w:rPr>
                <w:color w:val="00B050"/>
              </w:rPr>
              <w:t>10</w:t>
            </w:r>
          </w:p>
        </w:tc>
        <w:tc>
          <w:tcPr>
            <w:tcW w:w="4671" w:type="dxa"/>
            <w:tcBorders>
              <w:bottom w:val="single" w:sz="4" w:space="0" w:color="auto"/>
            </w:tcBorders>
          </w:tcPr>
          <w:p w14:paraId="41B95FF4" w14:textId="77777777" w:rsidR="00D81358" w:rsidRDefault="00A10DD3" w:rsidP="00D81358">
            <w:pPr>
              <w:rPr>
                <w:b/>
                <w:bCs/>
              </w:rPr>
            </w:pPr>
            <w:r>
              <w:rPr>
                <w:b/>
                <w:bCs/>
              </w:rPr>
              <w:t>Discussion:</w:t>
            </w:r>
          </w:p>
          <w:p w14:paraId="7E4A9A3D" w14:textId="77777777" w:rsidR="00B83183" w:rsidRDefault="00B83183" w:rsidP="00D81358">
            <w:pPr>
              <w:rPr>
                <w:b/>
                <w:bCs/>
              </w:rPr>
            </w:pPr>
          </w:p>
          <w:p w14:paraId="1B9FAD00" w14:textId="620F4609" w:rsidR="005F5A95" w:rsidRDefault="00AB4C96" w:rsidP="00D81358">
            <w:r w:rsidRPr="00AB4C96">
              <w:t>Great communication by officers, however it was pointed out that there was a lack of detail in the officer write up. This requires</w:t>
            </w:r>
            <w:r w:rsidR="00957E16">
              <w:t xml:space="preserve"> further</w:t>
            </w:r>
            <w:r w:rsidRPr="00AB4C96">
              <w:t xml:space="preserve"> attentio</w:t>
            </w:r>
            <w:r w:rsidR="00957E16">
              <w:t>n going forward.</w:t>
            </w:r>
          </w:p>
          <w:p w14:paraId="016CEB31" w14:textId="77777777" w:rsidR="00841888" w:rsidRDefault="00841888" w:rsidP="00D81358"/>
          <w:p w14:paraId="456CF557" w14:textId="4BB29225" w:rsidR="00841888" w:rsidRPr="00AB4C96" w:rsidRDefault="00841888" w:rsidP="00D81358">
            <w:r>
              <w:t>One panel member felt that the officer should have asked the detainee to move to a more private place to carry out the Search.</w:t>
            </w:r>
          </w:p>
          <w:p w14:paraId="32010191" w14:textId="0FEE4225" w:rsidR="006D3819" w:rsidRDefault="006D3819" w:rsidP="00D81358"/>
          <w:p w14:paraId="267BD0A4" w14:textId="243D74D0" w:rsidR="0044227B" w:rsidRPr="00BB7541" w:rsidRDefault="0044227B" w:rsidP="00D81358"/>
        </w:tc>
      </w:tr>
      <w:tr w:rsidR="00D81358" w14:paraId="11DE7606" w14:textId="77777777" w:rsidTr="71CC3904">
        <w:tc>
          <w:tcPr>
            <w:tcW w:w="3141" w:type="dxa"/>
            <w:tcBorders>
              <w:top w:val="single" w:sz="4" w:space="0" w:color="auto"/>
              <w:bottom w:val="single" w:sz="4" w:space="0" w:color="auto"/>
            </w:tcBorders>
          </w:tcPr>
          <w:p w14:paraId="0CEDDCA7" w14:textId="792D4B09" w:rsidR="00D81358" w:rsidRPr="004C2F79" w:rsidRDefault="00D81358" w:rsidP="00D81358">
            <w:pPr>
              <w:rPr>
                <w:rFonts w:cs="Arial"/>
                <w:b/>
                <w:bCs/>
              </w:rPr>
            </w:pPr>
            <w:r w:rsidRPr="007F2094">
              <w:rPr>
                <w:b/>
                <w:bCs/>
              </w:rPr>
              <w:t>Clip 3</w:t>
            </w:r>
            <w:r>
              <w:rPr>
                <w:b/>
                <w:bCs/>
              </w:rPr>
              <w:t xml:space="preserve">: </w:t>
            </w:r>
            <w:r w:rsidRPr="004C2F79">
              <w:rPr>
                <w:rFonts w:cs="Arial"/>
                <w:b/>
                <w:bCs/>
              </w:rPr>
              <w:t>Stop and Search</w:t>
            </w:r>
          </w:p>
          <w:p w14:paraId="3A1FFFAA" w14:textId="77777777" w:rsidR="00D81358" w:rsidRDefault="00D81358" w:rsidP="00D81358"/>
          <w:p w14:paraId="39BD66A7" w14:textId="55877C18" w:rsidR="00A806AB" w:rsidRPr="00A806AB" w:rsidRDefault="00A806AB" w:rsidP="004F3482">
            <w:pPr>
              <w:rPr>
                <w:rFonts w:cs="Arial"/>
                <w:i/>
                <w:iCs/>
                <w:u w:val="single"/>
              </w:rPr>
            </w:pPr>
          </w:p>
        </w:tc>
        <w:tc>
          <w:tcPr>
            <w:tcW w:w="1816" w:type="dxa"/>
            <w:tcBorders>
              <w:top w:val="single" w:sz="4" w:space="0" w:color="auto"/>
              <w:bottom w:val="single" w:sz="4" w:space="0" w:color="auto"/>
            </w:tcBorders>
          </w:tcPr>
          <w:p w14:paraId="33E32DBB" w14:textId="5D3A1685" w:rsidR="00D81358" w:rsidRPr="00DE6F8C" w:rsidRDefault="00D81358" w:rsidP="00D81358">
            <w:pPr>
              <w:rPr>
                <w:color w:val="FF0000"/>
              </w:rPr>
            </w:pPr>
            <w:r w:rsidRPr="00DE6F8C">
              <w:rPr>
                <w:color w:val="FF0000"/>
              </w:rPr>
              <w:t xml:space="preserve">Red </w:t>
            </w:r>
            <w:r w:rsidR="00B21CA8">
              <w:rPr>
                <w:color w:val="FF0000"/>
              </w:rPr>
              <w:t>0</w:t>
            </w:r>
          </w:p>
          <w:p w14:paraId="2D5E2CEF" w14:textId="77777777" w:rsidR="00D81358" w:rsidRDefault="00D81358" w:rsidP="00D81358"/>
          <w:p w14:paraId="10EEAA0A" w14:textId="187EE148" w:rsidR="00D81358" w:rsidRPr="00DE6F8C" w:rsidRDefault="00D81358" w:rsidP="00D81358">
            <w:pPr>
              <w:rPr>
                <w:color w:val="F79646" w:themeColor="accent6"/>
              </w:rPr>
            </w:pPr>
            <w:r w:rsidRPr="00DE6F8C">
              <w:rPr>
                <w:color w:val="F79646" w:themeColor="accent6"/>
              </w:rPr>
              <w:t xml:space="preserve">Amber </w:t>
            </w:r>
            <w:r w:rsidR="00B21CA8">
              <w:rPr>
                <w:color w:val="F79646" w:themeColor="accent6"/>
              </w:rPr>
              <w:t>0</w:t>
            </w:r>
          </w:p>
          <w:p w14:paraId="2EFDF39D" w14:textId="77777777" w:rsidR="00D81358" w:rsidRDefault="00D81358" w:rsidP="00D81358"/>
          <w:p w14:paraId="6E12F4BD" w14:textId="53C59035" w:rsidR="00D81358" w:rsidRDefault="00D81358" w:rsidP="00D81358">
            <w:pPr>
              <w:rPr>
                <w:color w:val="00B050"/>
              </w:rPr>
            </w:pPr>
            <w:r w:rsidRPr="00DE6F8C">
              <w:rPr>
                <w:color w:val="00B050"/>
              </w:rPr>
              <w:t>Green</w:t>
            </w:r>
            <w:r>
              <w:rPr>
                <w:color w:val="00B050"/>
              </w:rPr>
              <w:t xml:space="preserve"> </w:t>
            </w:r>
            <w:r w:rsidR="00B21CA8">
              <w:rPr>
                <w:color w:val="00B050"/>
              </w:rPr>
              <w:t>11</w:t>
            </w:r>
          </w:p>
          <w:p w14:paraId="3217E84A" w14:textId="74E94868" w:rsidR="00035E58" w:rsidRDefault="00035E58" w:rsidP="00D81358"/>
        </w:tc>
        <w:tc>
          <w:tcPr>
            <w:tcW w:w="4671" w:type="dxa"/>
            <w:tcBorders>
              <w:top w:val="single" w:sz="4" w:space="0" w:color="auto"/>
              <w:bottom w:val="single" w:sz="4" w:space="0" w:color="auto"/>
            </w:tcBorders>
          </w:tcPr>
          <w:p w14:paraId="5B16C109" w14:textId="77777777" w:rsidR="00D81358" w:rsidRDefault="00D81358" w:rsidP="00D81358">
            <w:r w:rsidRPr="00B63553">
              <w:rPr>
                <w:b/>
                <w:bCs/>
              </w:rPr>
              <w:t>Discussion</w:t>
            </w:r>
            <w:r>
              <w:t>:</w:t>
            </w:r>
          </w:p>
          <w:p w14:paraId="73C5BE7D" w14:textId="77777777" w:rsidR="00310F90" w:rsidRDefault="00310F90" w:rsidP="00D81358"/>
          <w:p w14:paraId="5EC00EF5" w14:textId="3B8912E8" w:rsidR="00841888" w:rsidRDefault="00357D98" w:rsidP="00D81358">
            <w:r>
              <w:t xml:space="preserve">The location of this search sparked a great deal of </w:t>
            </w:r>
            <w:r w:rsidR="005555CC">
              <w:t>debate;</w:t>
            </w:r>
            <w:r>
              <w:t xml:space="preserve"> </w:t>
            </w:r>
            <w:r w:rsidR="005555CC">
              <w:t>however,</w:t>
            </w:r>
            <w:r>
              <w:t xml:space="preserve"> the suspect was wanted </w:t>
            </w:r>
            <w:r w:rsidR="005555CC">
              <w:t>hence the quick action by officers</w:t>
            </w:r>
          </w:p>
          <w:p w14:paraId="5DB09009" w14:textId="77777777" w:rsidR="00DB13AC" w:rsidRDefault="00DB13AC" w:rsidP="00D81358"/>
          <w:p w14:paraId="67A2397A" w14:textId="6857900C" w:rsidR="00DB13AC" w:rsidRDefault="00DB13AC" w:rsidP="00D81358">
            <w:r>
              <w:t xml:space="preserve">One panel </w:t>
            </w:r>
            <w:r w:rsidR="00676F6A">
              <w:t>member</w:t>
            </w:r>
            <w:r>
              <w:t xml:space="preserve"> raised that the detainee was still allowed to smoke. </w:t>
            </w:r>
            <w:r w:rsidRPr="00F42955">
              <w:rPr>
                <w:b/>
                <w:bCs/>
              </w:rPr>
              <w:t>PC Fisher</w:t>
            </w:r>
            <w:r>
              <w:t xml:space="preserve"> explained </w:t>
            </w:r>
            <w:r w:rsidR="00676F6A">
              <w:t xml:space="preserve">that the </w:t>
            </w:r>
            <w:r>
              <w:t xml:space="preserve">officer can make that </w:t>
            </w:r>
            <w:r w:rsidR="00676F6A">
              <w:t>risk a</w:t>
            </w:r>
            <w:r w:rsidR="00334765">
              <w:t xml:space="preserve">ssessment </w:t>
            </w:r>
            <w:r w:rsidR="00676F6A">
              <w:t>/judgement call.</w:t>
            </w:r>
            <w:r w:rsidR="00875838">
              <w:t xml:space="preserve"> </w:t>
            </w:r>
          </w:p>
          <w:p w14:paraId="2122F149" w14:textId="77777777" w:rsidR="00875838" w:rsidRDefault="00875838" w:rsidP="00D81358"/>
          <w:p w14:paraId="367E5B5B" w14:textId="11B6DB54" w:rsidR="008C13E0" w:rsidRDefault="00A6353C" w:rsidP="00D81358">
            <w:r>
              <w:t xml:space="preserve"> </w:t>
            </w:r>
          </w:p>
          <w:p w14:paraId="5A372DA2" w14:textId="12F86564" w:rsidR="00D81358" w:rsidRDefault="00D81358" w:rsidP="00D81358"/>
        </w:tc>
      </w:tr>
      <w:tr w:rsidR="00A10DD3" w14:paraId="4DB4769D" w14:textId="77777777" w:rsidTr="71CC3904">
        <w:tc>
          <w:tcPr>
            <w:tcW w:w="3141" w:type="dxa"/>
            <w:tcBorders>
              <w:top w:val="single" w:sz="4" w:space="0" w:color="auto"/>
              <w:bottom w:val="single" w:sz="4" w:space="0" w:color="auto"/>
            </w:tcBorders>
          </w:tcPr>
          <w:p w14:paraId="1F443DD8" w14:textId="77777777" w:rsidR="00A10DD3" w:rsidRDefault="00A10DD3" w:rsidP="00D81358">
            <w:pPr>
              <w:rPr>
                <w:b/>
                <w:bCs/>
              </w:rPr>
            </w:pPr>
            <w:r>
              <w:rPr>
                <w:b/>
                <w:bCs/>
              </w:rPr>
              <w:lastRenderedPageBreak/>
              <w:t>Clip 3: Conduct</w:t>
            </w:r>
          </w:p>
          <w:p w14:paraId="1BBEA712" w14:textId="77777777" w:rsidR="000E4CD8" w:rsidRDefault="000E4CD8" w:rsidP="00D81358">
            <w:pPr>
              <w:rPr>
                <w:b/>
                <w:bCs/>
              </w:rPr>
            </w:pPr>
          </w:p>
          <w:p w14:paraId="21B6455B" w14:textId="49B08779" w:rsidR="000E4CD8" w:rsidRPr="000E4CD8" w:rsidRDefault="000E4CD8" w:rsidP="00D81358">
            <w:pPr>
              <w:rPr>
                <w:b/>
                <w:bCs/>
              </w:rPr>
            </w:pPr>
          </w:p>
        </w:tc>
        <w:tc>
          <w:tcPr>
            <w:tcW w:w="1816" w:type="dxa"/>
            <w:tcBorders>
              <w:top w:val="single" w:sz="4" w:space="0" w:color="auto"/>
              <w:bottom w:val="single" w:sz="4" w:space="0" w:color="auto"/>
            </w:tcBorders>
          </w:tcPr>
          <w:p w14:paraId="11656668" w14:textId="0F8562B1" w:rsidR="00A10DD3" w:rsidRPr="00DE6F8C" w:rsidRDefault="00A10DD3" w:rsidP="00A10DD3">
            <w:pPr>
              <w:rPr>
                <w:color w:val="FF0000"/>
              </w:rPr>
            </w:pPr>
            <w:r w:rsidRPr="00DE6F8C">
              <w:rPr>
                <w:color w:val="FF0000"/>
              </w:rPr>
              <w:t xml:space="preserve">Red </w:t>
            </w:r>
            <w:r w:rsidR="00551884">
              <w:rPr>
                <w:color w:val="FF0000"/>
              </w:rPr>
              <w:t>0</w:t>
            </w:r>
          </w:p>
          <w:p w14:paraId="7A165D79" w14:textId="77777777" w:rsidR="00A10DD3" w:rsidRDefault="00A10DD3" w:rsidP="00A10DD3"/>
          <w:p w14:paraId="470CE5EA" w14:textId="2B17C805" w:rsidR="00A10DD3" w:rsidRDefault="00A10DD3" w:rsidP="00A10DD3">
            <w:pPr>
              <w:rPr>
                <w:color w:val="F79646" w:themeColor="accent6"/>
              </w:rPr>
            </w:pPr>
            <w:r w:rsidRPr="00DE6F8C">
              <w:rPr>
                <w:color w:val="F79646" w:themeColor="accent6"/>
              </w:rPr>
              <w:t xml:space="preserve">Amber </w:t>
            </w:r>
            <w:r w:rsidR="00551884">
              <w:rPr>
                <w:color w:val="F79646" w:themeColor="accent6"/>
              </w:rPr>
              <w:t>2</w:t>
            </w:r>
          </w:p>
          <w:p w14:paraId="54DD1EB1" w14:textId="77777777" w:rsidR="00A10DD3" w:rsidRDefault="00A10DD3" w:rsidP="00A10DD3"/>
          <w:p w14:paraId="710C16EF" w14:textId="4A613D9C" w:rsidR="00A10DD3" w:rsidRDefault="00A10DD3" w:rsidP="00A10DD3">
            <w:pPr>
              <w:rPr>
                <w:color w:val="00B050"/>
              </w:rPr>
            </w:pPr>
            <w:r w:rsidRPr="00DE6F8C">
              <w:rPr>
                <w:color w:val="00B050"/>
              </w:rPr>
              <w:t>Green</w:t>
            </w:r>
            <w:r>
              <w:rPr>
                <w:color w:val="00B050"/>
              </w:rPr>
              <w:t xml:space="preserve"> </w:t>
            </w:r>
            <w:r w:rsidR="00551884">
              <w:rPr>
                <w:color w:val="00B050"/>
              </w:rPr>
              <w:t>9</w:t>
            </w:r>
          </w:p>
          <w:p w14:paraId="688F6A28" w14:textId="6934A7B3" w:rsidR="00A1614F" w:rsidRPr="00DE6F8C" w:rsidRDefault="00A1614F" w:rsidP="00A10DD3">
            <w:pPr>
              <w:rPr>
                <w:color w:val="FF0000"/>
              </w:rPr>
            </w:pPr>
          </w:p>
        </w:tc>
        <w:tc>
          <w:tcPr>
            <w:tcW w:w="4671" w:type="dxa"/>
            <w:tcBorders>
              <w:top w:val="single" w:sz="4" w:space="0" w:color="auto"/>
              <w:bottom w:val="single" w:sz="4" w:space="0" w:color="auto"/>
            </w:tcBorders>
          </w:tcPr>
          <w:p w14:paraId="53E781D3" w14:textId="77777777" w:rsidR="00A10DD3" w:rsidRPr="00DD5121" w:rsidRDefault="00A10DD3" w:rsidP="00D81358">
            <w:pPr>
              <w:rPr>
                <w:b/>
                <w:bCs/>
                <w:i/>
                <w:iCs/>
              </w:rPr>
            </w:pPr>
            <w:r w:rsidRPr="00DD5121">
              <w:rPr>
                <w:b/>
                <w:bCs/>
                <w:i/>
                <w:iCs/>
              </w:rPr>
              <w:t>Discussion:</w:t>
            </w:r>
          </w:p>
          <w:p w14:paraId="6577EDFA" w14:textId="77777777" w:rsidR="00AE5033" w:rsidRPr="00DD5121" w:rsidRDefault="00AE5033" w:rsidP="00D81358">
            <w:pPr>
              <w:rPr>
                <w:b/>
                <w:bCs/>
                <w:i/>
                <w:iCs/>
              </w:rPr>
            </w:pPr>
          </w:p>
          <w:p w14:paraId="60E85FEA" w14:textId="1E33F7BF" w:rsidR="00E1105B" w:rsidRPr="001158B5" w:rsidRDefault="00AA402A" w:rsidP="00DD5121">
            <w:r>
              <w:t>Excellent calm comms by officers – No concerns raised</w:t>
            </w:r>
            <w:r w:rsidR="00F42955">
              <w:t xml:space="preserve"> by the panel.</w:t>
            </w:r>
          </w:p>
        </w:tc>
      </w:tr>
      <w:tr w:rsidR="00D81358" w14:paraId="0D407FDA" w14:textId="77777777" w:rsidTr="71CC3904">
        <w:tc>
          <w:tcPr>
            <w:tcW w:w="3141" w:type="dxa"/>
            <w:tcBorders>
              <w:top w:val="single" w:sz="4" w:space="0" w:color="auto"/>
              <w:bottom w:val="single" w:sz="4" w:space="0" w:color="auto"/>
            </w:tcBorders>
          </w:tcPr>
          <w:p w14:paraId="7A023AA4" w14:textId="1035BAA8" w:rsidR="00D81358" w:rsidRDefault="00D81358" w:rsidP="00D81358">
            <w:pPr>
              <w:rPr>
                <w:rFonts w:cs="Arial"/>
                <w:b/>
                <w:bCs/>
              </w:rPr>
            </w:pPr>
            <w:r w:rsidRPr="007F2094">
              <w:rPr>
                <w:b/>
                <w:bCs/>
              </w:rPr>
              <w:t xml:space="preserve">Clip </w:t>
            </w:r>
            <w:r>
              <w:rPr>
                <w:b/>
                <w:bCs/>
              </w:rPr>
              <w:t xml:space="preserve">4: </w:t>
            </w:r>
            <w:r w:rsidRPr="004C2F79">
              <w:rPr>
                <w:rFonts w:cs="Arial"/>
                <w:b/>
                <w:bCs/>
              </w:rPr>
              <w:t>Stop and Search</w:t>
            </w:r>
          </w:p>
          <w:p w14:paraId="21A340DD" w14:textId="77777777" w:rsidR="00A806AB" w:rsidRDefault="00A806AB" w:rsidP="00D81358">
            <w:pPr>
              <w:rPr>
                <w:rFonts w:cs="Arial"/>
                <w:b/>
                <w:bCs/>
              </w:rPr>
            </w:pPr>
          </w:p>
          <w:p w14:paraId="0AFD1BD9" w14:textId="4BC001EB" w:rsidR="009D6DD3" w:rsidRPr="007F2094" w:rsidRDefault="009D6DD3" w:rsidP="00ED28D9">
            <w:pPr>
              <w:rPr>
                <w:b/>
                <w:bCs/>
              </w:rPr>
            </w:pPr>
          </w:p>
        </w:tc>
        <w:tc>
          <w:tcPr>
            <w:tcW w:w="1816" w:type="dxa"/>
            <w:tcBorders>
              <w:top w:val="single" w:sz="4" w:space="0" w:color="auto"/>
              <w:bottom w:val="single" w:sz="4" w:space="0" w:color="auto"/>
            </w:tcBorders>
          </w:tcPr>
          <w:p w14:paraId="0540A083" w14:textId="5E3812ED" w:rsidR="00D81358" w:rsidRDefault="00D81358" w:rsidP="00D81358">
            <w:pPr>
              <w:rPr>
                <w:color w:val="FF0000"/>
              </w:rPr>
            </w:pPr>
            <w:r w:rsidRPr="00DE6F8C">
              <w:rPr>
                <w:color w:val="FF0000"/>
              </w:rPr>
              <w:t xml:space="preserve">Red </w:t>
            </w:r>
            <w:r w:rsidR="00551884">
              <w:rPr>
                <w:color w:val="FF0000"/>
              </w:rPr>
              <w:t>0</w:t>
            </w:r>
          </w:p>
          <w:p w14:paraId="7F299E25" w14:textId="77777777" w:rsidR="00CA7380" w:rsidRPr="00CA7380" w:rsidRDefault="00CA7380" w:rsidP="00D81358">
            <w:pPr>
              <w:rPr>
                <w:color w:val="FF0000"/>
              </w:rPr>
            </w:pPr>
          </w:p>
          <w:p w14:paraId="1B5A7AFD" w14:textId="283B0097" w:rsidR="00D81358" w:rsidRPr="00DE6F8C" w:rsidRDefault="00D81358" w:rsidP="00D81358">
            <w:pPr>
              <w:rPr>
                <w:color w:val="F79646" w:themeColor="accent6"/>
              </w:rPr>
            </w:pPr>
            <w:r w:rsidRPr="00DE6F8C">
              <w:rPr>
                <w:color w:val="F79646" w:themeColor="accent6"/>
              </w:rPr>
              <w:t xml:space="preserve">Amber </w:t>
            </w:r>
            <w:r w:rsidR="00551884">
              <w:rPr>
                <w:color w:val="F79646" w:themeColor="accent6"/>
              </w:rPr>
              <w:t>0</w:t>
            </w:r>
          </w:p>
          <w:p w14:paraId="792CF4A1" w14:textId="77777777" w:rsidR="00D81358" w:rsidRDefault="00D81358" w:rsidP="00D81358"/>
          <w:p w14:paraId="2B21FBB2" w14:textId="10BDD8EF" w:rsidR="00D81358" w:rsidRPr="00DE6F8C" w:rsidRDefault="00D81358" w:rsidP="00D81358">
            <w:pPr>
              <w:rPr>
                <w:color w:val="FF0000"/>
              </w:rPr>
            </w:pPr>
            <w:r w:rsidRPr="00DE6F8C">
              <w:rPr>
                <w:color w:val="00B050"/>
              </w:rPr>
              <w:t>Green</w:t>
            </w:r>
            <w:r>
              <w:rPr>
                <w:color w:val="00B050"/>
              </w:rPr>
              <w:t xml:space="preserve"> </w:t>
            </w:r>
            <w:r w:rsidR="00551884">
              <w:rPr>
                <w:color w:val="00B050"/>
              </w:rPr>
              <w:t>11</w:t>
            </w:r>
          </w:p>
        </w:tc>
        <w:tc>
          <w:tcPr>
            <w:tcW w:w="4671" w:type="dxa"/>
            <w:tcBorders>
              <w:top w:val="single" w:sz="4" w:space="0" w:color="auto"/>
              <w:bottom w:val="single" w:sz="4" w:space="0" w:color="auto"/>
            </w:tcBorders>
          </w:tcPr>
          <w:p w14:paraId="43B47881" w14:textId="77777777" w:rsidR="00D81358" w:rsidRDefault="00D81358" w:rsidP="00D81358">
            <w:pPr>
              <w:rPr>
                <w:b/>
                <w:bCs/>
              </w:rPr>
            </w:pPr>
            <w:r>
              <w:rPr>
                <w:b/>
                <w:bCs/>
              </w:rPr>
              <w:t>Discussion:</w:t>
            </w:r>
          </w:p>
          <w:p w14:paraId="42AE291B" w14:textId="77777777" w:rsidR="00A10E30" w:rsidRDefault="00A10E30" w:rsidP="00D81358">
            <w:pPr>
              <w:rPr>
                <w:b/>
                <w:bCs/>
              </w:rPr>
            </w:pPr>
          </w:p>
          <w:p w14:paraId="59F0F81D" w14:textId="77777777" w:rsidR="00875838" w:rsidRDefault="00875838" w:rsidP="00875838">
            <w:r>
              <w:t>The panel understood why the Stop and Search took place and all agreed the rationale for the stop and Search taking place.</w:t>
            </w:r>
          </w:p>
          <w:p w14:paraId="7B5A3AAC" w14:textId="77777777" w:rsidR="006705AC" w:rsidRDefault="006705AC" w:rsidP="00875838"/>
          <w:p w14:paraId="51C1A76A" w14:textId="65BA36D9" w:rsidR="00A10E30" w:rsidRPr="00B63553" w:rsidRDefault="00A10E30" w:rsidP="00F02E62">
            <w:pPr>
              <w:rPr>
                <w:b/>
                <w:bCs/>
              </w:rPr>
            </w:pPr>
          </w:p>
        </w:tc>
      </w:tr>
      <w:tr w:rsidR="00380012" w14:paraId="63A1AC97" w14:textId="77777777" w:rsidTr="71CC3904">
        <w:tc>
          <w:tcPr>
            <w:tcW w:w="3141" w:type="dxa"/>
            <w:tcBorders>
              <w:top w:val="single" w:sz="4" w:space="0" w:color="auto"/>
              <w:bottom w:val="single" w:sz="4" w:space="0" w:color="auto"/>
            </w:tcBorders>
          </w:tcPr>
          <w:p w14:paraId="3847F0F5" w14:textId="77777777" w:rsidR="00380012" w:rsidRDefault="00380012" w:rsidP="00380012">
            <w:pPr>
              <w:rPr>
                <w:b/>
                <w:bCs/>
              </w:rPr>
            </w:pPr>
            <w:r>
              <w:rPr>
                <w:b/>
                <w:bCs/>
              </w:rPr>
              <w:t>Clip 4: Conduct</w:t>
            </w:r>
          </w:p>
          <w:p w14:paraId="32964306" w14:textId="77777777" w:rsidR="007B6839" w:rsidRDefault="007B6839" w:rsidP="00380012">
            <w:pPr>
              <w:rPr>
                <w:b/>
                <w:bCs/>
              </w:rPr>
            </w:pPr>
          </w:p>
          <w:p w14:paraId="1C1B0238" w14:textId="77777777" w:rsidR="007B6839" w:rsidRDefault="007B6839" w:rsidP="00380012">
            <w:pPr>
              <w:rPr>
                <w:b/>
                <w:bCs/>
              </w:rPr>
            </w:pPr>
          </w:p>
          <w:p w14:paraId="1321F4A3" w14:textId="77777777" w:rsidR="007B6839" w:rsidRDefault="007B6839" w:rsidP="00380012">
            <w:pPr>
              <w:rPr>
                <w:b/>
                <w:bCs/>
              </w:rPr>
            </w:pPr>
          </w:p>
          <w:p w14:paraId="1D81085B" w14:textId="77777777" w:rsidR="007B6839" w:rsidRDefault="007B6839" w:rsidP="00380012">
            <w:pPr>
              <w:rPr>
                <w:b/>
                <w:bCs/>
              </w:rPr>
            </w:pPr>
          </w:p>
          <w:p w14:paraId="5F5D5F38" w14:textId="18B2C6CB" w:rsidR="007B6839" w:rsidRPr="007F2094" w:rsidRDefault="007B6839" w:rsidP="00380012">
            <w:pPr>
              <w:rPr>
                <w:b/>
                <w:bCs/>
              </w:rPr>
            </w:pPr>
          </w:p>
        </w:tc>
        <w:tc>
          <w:tcPr>
            <w:tcW w:w="1816" w:type="dxa"/>
            <w:tcBorders>
              <w:top w:val="single" w:sz="4" w:space="0" w:color="auto"/>
              <w:bottom w:val="single" w:sz="4" w:space="0" w:color="auto"/>
            </w:tcBorders>
          </w:tcPr>
          <w:p w14:paraId="5064443B" w14:textId="2677C1C7" w:rsidR="00380012" w:rsidRPr="00DE6F8C" w:rsidRDefault="00380012" w:rsidP="00380012">
            <w:pPr>
              <w:rPr>
                <w:color w:val="FF0000"/>
              </w:rPr>
            </w:pPr>
            <w:r w:rsidRPr="00DE6F8C">
              <w:rPr>
                <w:color w:val="FF0000"/>
              </w:rPr>
              <w:t xml:space="preserve">Red </w:t>
            </w:r>
            <w:r w:rsidR="00551884">
              <w:rPr>
                <w:color w:val="FF0000"/>
              </w:rPr>
              <w:t>0</w:t>
            </w:r>
          </w:p>
          <w:p w14:paraId="319A7010" w14:textId="77777777" w:rsidR="00380012" w:rsidRDefault="00380012" w:rsidP="00380012"/>
          <w:p w14:paraId="0CC9ED7B" w14:textId="4C6A5626" w:rsidR="00380012" w:rsidRPr="00DE6F8C" w:rsidRDefault="00380012" w:rsidP="00380012">
            <w:pPr>
              <w:rPr>
                <w:color w:val="F79646" w:themeColor="accent6"/>
              </w:rPr>
            </w:pPr>
            <w:r w:rsidRPr="00DE6F8C">
              <w:rPr>
                <w:color w:val="F79646" w:themeColor="accent6"/>
              </w:rPr>
              <w:t xml:space="preserve">Amber </w:t>
            </w:r>
            <w:r w:rsidR="00551884">
              <w:rPr>
                <w:color w:val="F79646" w:themeColor="accent6"/>
              </w:rPr>
              <w:t>1</w:t>
            </w:r>
          </w:p>
          <w:p w14:paraId="39A84F17" w14:textId="77777777" w:rsidR="00380012" w:rsidRDefault="00380012" w:rsidP="00380012"/>
          <w:p w14:paraId="1C1AC77B" w14:textId="5DDEEE57" w:rsidR="00380012" w:rsidRPr="00DE6F8C" w:rsidRDefault="00380012" w:rsidP="00380012">
            <w:pPr>
              <w:rPr>
                <w:color w:val="FF0000"/>
              </w:rPr>
            </w:pPr>
            <w:r w:rsidRPr="00DE6F8C">
              <w:rPr>
                <w:color w:val="00B050"/>
              </w:rPr>
              <w:t>Green</w:t>
            </w:r>
            <w:r>
              <w:rPr>
                <w:color w:val="00B050"/>
              </w:rPr>
              <w:t xml:space="preserve"> </w:t>
            </w:r>
            <w:r w:rsidR="00551884">
              <w:rPr>
                <w:color w:val="00B050"/>
              </w:rPr>
              <w:t>10</w:t>
            </w:r>
          </w:p>
        </w:tc>
        <w:tc>
          <w:tcPr>
            <w:tcW w:w="4671" w:type="dxa"/>
            <w:tcBorders>
              <w:top w:val="single" w:sz="4" w:space="0" w:color="auto"/>
              <w:bottom w:val="single" w:sz="4" w:space="0" w:color="auto"/>
            </w:tcBorders>
          </w:tcPr>
          <w:p w14:paraId="54A12597" w14:textId="77777777" w:rsidR="00380012" w:rsidRDefault="00380012" w:rsidP="00380012">
            <w:pPr>
              <w:rPr>
                <w:b/>
                <w:bCs/>
              </w:rPr>
            </w:pPr>
            <w:r>
              <w:rPr>
                <w:b/>
                <w:bCs/>
              </w:rPr>
              <w:t>Discussion:</w:t>
            </w:r>
          </w:p>
          <w:p w14:paraId="05670ED2" w14:textId="77777777" w:rsidR="00E92953" w:rsidRDefault="00E92953" w:rsidP="008F3E49"/>
          <w:p w14:paraId="7B8240C6" w14:textId="3B6C6EC7" w:rsidR="00253A02" w:rsidRDefault="00253A02" w:rsidP="008F3E49">
            <w:r>
              <w:t>The officers had good interactions</w:t>
            </w:r>
            <w:r w:rsidR="00F02E62">
              <w:t xml:space="preserve"> and diffused the situation</w:t>
            </w:r>
            <w:r w:rsidR="00F42955">
              <w:t xml:space="preserve"> well. Officers were professional and polite.</w:t>
            </w:r>
          </w:p>
          <w:p w14:paraId="6B7C68A1" w14:textId="77777777" w:rsidR="00F02E62" w:rsidRDefault="00F02E62" w:rsidP="008F3E49"/>
          <w:p w14:paraId="57DF19F3" w14:textId="2C83371D" w:rsidR="00F02E62" w:rsidRDefault="00F02E62" w:rsidP="00F02E62">
            <w:r>
              <w:t>One panel member mentioned that the officers did not wear gloves.</w:t>
            </w:r>
          </w:p>
          <w:p w14:paraId="24F363E8" w14:textId="77777777" w:rsidR="00F02E62" w:rsidRPr="00A268D4" w:rsidRDefault="00F02E62" w:rsidP="00F02E62">
            <w:r>
              <w:t xml:space="preserve"> </w:t>
            </w:r>
          </w:p>
          <w:p w14:paraId="4A636EE2" w14:textId="0544B798" w:rsidR="00366DB0" w:rsidRPr="008344F3" w:rsidRDefault="00366DB0" w:rsidP="00113851"/>
        </w:tc>
      </w:tr>
      <w:tr w:rsidR="00380012" w14:paraId="633F7D31" w14:textId="77777777" w:rsidTr="71CC3904">
        <w:tc>
          <w:tcPr>
            <w:tcW w:w="3141" w:type="dxa"/>
            <w:tcBorders>
              <w:top w:val="single" w:sz="4" w:space="0" w:color="auto"/>
              <w:bottom w:val="single" w:sz="4" w:space="0" w:color="auto"/>
            </w:tcBorders>
          </w:tcPr>
          <w:p w14:paraId="113EF065" w14:textId="77777777" w:rsidR="00380012" w:rsidRDefault="00380012" w:rsidP="00380012">
            <w:pPr>
              <w:rPr>
                <w:b/>
                <w:bCs/>
              </w:rPr>
            </w:pPr>
            <w:r>
              <w:rPr>
                <w:b/>
                <w:bCs/>
              </w:rPr>
              <w:t>Clip 5: Stop and Search</w:t>
            </w:r>
          </w:p>
          <w:p w14:paraId="020CFE4B" w14:textId="77777777" w:rsidR="007B6839" w:rsidRDefault="007B6839" w:rsidP="00380012">
            <w:pPr>
              <w:rPr>
                <w:b/>
                <w:bCs/>
              </w:rPr>
            </w:pPr>
          </w:p>
          <w:p w14:paraId="554581C9" w14:textId="77777777" w:rsidR="00A342D1" w:rsidRDefault="00A342D1" w:rsidP="00380012">
            <w:pPr>
              <w:rPr>
                <w:b/>
                <w:bCs/>
              </w:rPr>
            </w:pPr>
          </w:p>
          <w:p w14:paraId="21948CD7" w14:textId="0BA698C2" w:rsidR="00A342D1" w:rsidRPr="007F2094" w:rsidRDefault="00A342D1" w:rsidP="00380012">
            <w:pPr>
              <w:rPr>
                <w:b/>
                <w:bCs/>
              </w:rPr>
            </w:pPr>
          </w:p>
        </w:tc>
        <w:tc>
          <w:tcPr>
            <w:tcW w:w="1816" w:type="dxa"/>
            <w:tcBorders>
              <w:top w:val="single" w:sz="4" w:space="0" w:color="auto"/>
              <w:bottom w:val="single" w:sz="4" w:space="0" w:color="auto"/>
            </w:tcBorders>
          </w:tcPr>
          <w:p w14:paraId="34B87A82" w14:textId="4F3A7033" w:rsidR="00380012" w:rsidRPr="00DE6F8C" w:rsidRDefault="00380012" w:rsidP="00380012">
            <w:pPr>
              <w:rPr>
                <w:color w:val="FF0000"/>
              </w:rPr>
            </w:pPr>
            <w:r w:rsidRPr="00DE6F8C">
              <w:rPr>
                <w:color w:val="FF0000"/>
              </w:rPr>
              <w:t xml:space="preserve">Red </w:t>
            </w:r>
            <w:r w:rsidR="001C07BF">
              <w:rPr>
                <w:color w:val="FF0000"/>
              </w:rPr>
              <w:t>0</w:t>
            </w:r>
          </w:p>
          <w:p w14:paraId="24409216" w14:textId="77777777" w:rsidR="00380012" w:rsidRDefault="00380012" w:rsidP="00380012"/>
          <w:p w14:paraId="5C312D0F" w14:textId="16A4E6E4" w:rsidR="00380012" w:rsidRPr="00DE6F8C" w:rsidRDefault="00380012" w:rsidP="00380012">
            <w:pPr>
              <w:rPr>
                <w:color w:val="F79646" w:themeColor="accent6"/>
              </w:rPr>
            </w:pPr>
            <w:r w:rsidRPr="00DE6F8C">
              <w:rPr>
                <w:color w:val="F79646" w:themeColor="accent6"/>
              </w:rPr>
              <w:t xml:space="preserve">Amber </w:t>
            </w:r>
            <w:r w:rsidR="001C07BF">
              <w:rPr>
                <w:color w:val="F79646" w:themeColor="accent6"/>
              </w:rPr>
              <w:t>1</w:t>
            </w:r>
          </w:p>
          <w:p w14:paraId="659A74D5" w14:textId="77777777" w:rsidR="00380012" w:rsidRDefault="00380012" w:rsidP="00380012"/>
          <w:p w14:paraId="5AEBCC27" w14:textId="04B45EC9" w:rsidR="00380012" w:rsidRPr="00DE6F8C" w:rsidRDefault="00380012" w:rsidP="00380012">
            <w:pPr>
              <w:rPr>
                <w:color w:val="FF0000"/>
              </w:rPr>
            </w:pPr>
            <w:r w:rsidRPr="00DE6F8C">
              <w:rPr>
                <w:color w:val="00B050"/>
              </w:rPr>
              <w:t>Green</w:t>
            </w:r>
            <w:r>
              <w:rPr>
                <w:color w:val="00B050"/>
              </w:rPr>
              <w:t xml:space="preserve"> </w:t>
            </w:r>
            <w:r w:rsidR="001C07BF">
              <w:rPr>
                <w:color w:val="00B050"/>
              </w:rPr>
              <w:t>10</w:t>
            </w:r>
          </w:p>
        </w:tc>
        <w:tc>
          <w:tcPr>
            <w:tcW w:w="4671" w:type="dxa"/>
            <w:tcBorders>
              <w:top w:val="single" w:sz="4" w:space="0" w:color="auto"/>
              <w:bottom w:val="single" w:sz="4" w:space="0" w:color="auto"/>
            </w:tcBorders>
          </w:tcPr>
          <w:p w14:paraId="57980B46" w14:textId="77777777" w:rsidR="00380012" w:rsidRDefault="00380012" w:rsidP="00380012">
            <w:pPr>
              <w:rPr>
                <w:b/>
                <w:bCs/>
              </w:rPr>
            </w:pPr>
            <w:r>
              <w:rPr>
                <w:b/>
                <w:bCs/>
              </w:rPr>
              <w:t>Discussion:</w:t>
            </w:r>
          </w:p>
          <w:p w14:paraId="4EE3FE7E" w14:textId="77777777" w:rsidR="009125CA" w:rsidRDefault="009125CA" w:rsidP="00380012">
            <w:pPr>
              <w:rPr>
                <w:b/>
                <w:bCs/>
              </w:rPr>
            </w:pPr>
          </w:p>
          <w:p w14:paraId="11335C66" w14:textId="77777777" w:rsidR="009125CA" w:rsidRDefault="009125CA" w:rsidP="009125CA">
            <w:r>
              <w:t>The panel understood why the Stop and Search took place and all agreed the rationale for the stop and Search taking place.</w:t>
            </w:r>
          </w:p>
          <w:p w14:paraId="26D579DB" w14:textId="77777777" w:rsidR="003B74AC" w:rsidRDefault="003B74AC" w:rsidP="00380012">
            <w:pPr>
              <w:rPr>
                <w:b/>
                <w:bCs/>
              </w:rPr>
            </w:pPr>
          </w:p>
          <w:p w14:paraId="3DC5B842" w14:textId="6C5B8C40" w:rsidR="003B74AC" w:rsidRDefault="003C797D" w:rsidP="003B74AC">
            <w:r>
              <w:t xml:space="preserve">One panel member was not </w:t>
            </w:r>
            <w:r w:rsidR="00C82B79">
              <w:t>comfortable</w:t>
            </w:r>
            <w:r>
              <w:t xml:space="preserve"> with the search taking place on a child. </w:t>
            </w:r>
          </w:p>
          <w:p w14:paraId="4A593B9A" w14:textId="77777777" w:rsidR="00096D49" w:rsidRDefault="00096D49" w:rsidP="003B74AC"/>
          <w:p w14:paraId="13BC28E8" w14:textId="1EE05912" w:rsidR="00096D49" w:rsidRDefault="00096D49" w:rsidP="003B74AC">
            <w:r w:rsidRPr="00CE3696">
              <w:rPr>
                <w:b/>
                <w:bCs/>
              </w:rPr>
              <w:t>PC Fisher</w:t>
            </w:r>
            <w:r>
              <w:t xml:space="preserve"> </w:t>
            </w:r>
            <w:r w:rsidR="00CF5057">
              <w:t>explained</w:t>
            </w:r>
            <w:r>
              <w:t xml:space="preserve"> to the group what the process entails for a search of a child</w:t>
            </w:r>
            <w:r w:rsidR="0044228C">
              <w:t xml:space="preserve"> and how</w:t>
            </w:r>
            <w:r w:rsidR="005568C4">
              <w:t xml:space="preserve"> MASH is involved.</w:t>
            </w:r>
          </w:p>
          <w:p w14:paraId="1072949C" w14:textId="77777777" w:rsidR="00096D49" w:rsidRDefault="00096D49" w:rsidP="003B74AC"/>
          <w:p w14:paraId="2303C8EA" w14:textId="7C9F5DD2" w:rsidR="008551E8" w:rsidRPr="008106D9" w:rsidRDefault="008551E8" w:rsidP="00DD5121"/>
        </w:tc>
      </w:tr>
      <w:tr w:rsidR="00780069" w14:paraId="785EF06D" w14:textId="77777777" w:rsidTr="71CC3904">
        <w:tc>
          <w:tcPr>
            <w:tcW w:w="3141" w:type="dxa"/>
            <w:tcBorders>
              <w:top w:val="single" w:sz="4" w:space="0" w:color="auto"/>
              <w:bottom w:val="single" w:sz="4" w:space="0" w:color="auto"/>
            </w:tcBorders>
          </w:tcPr>
          <w:p w14:paraId="6CD1A10A" w14:textId="136DA3F3" w:rsidR="00780069" w:rsidRPr="007F2094" w:rsidRDefault="00780069" w:rsidP="00780069">
            <w:pPr>
              <w:rPr>
                <w:b/>
                <w:bCs/>
              </w:rPr>
            </w:pPr>
            <w:r>
              <w:rPr>
                <w:b/>
                <w:bCs/>
              </w:rPr>
              <w:t xml:space="preserve">Clip 5: Conduct </w:t>
            </w:r>
          </w:p>
        </w:tc>
        <w:tc>
          <w:tcPr>
            <w:tcW w:w="1816" w:type="dxa"/>
            <w:tcBorders>
              <w:top w:val="single" w:sz="4" w:space="0" w:color="auto"/>
              <w:bottom w:val="single" w:sz="4" w:space="0" w:color="auto"/>
            </w:tcBorders>
          </w:tcPr>
          <w:p w14:paraId="3BF69AE1" w14:textId="6728AE6E" w:rsidR="00780069" w:rsidRPr="00DE6F8C" w:rsidRDefault="00780069" w:rsidP="00780069">
            <w:pPr>
              <w:rPr>
                <w:color w:val="FF0000"/>
              </w:rPr>
            </w:pPr>
            <w:r w:rsidRPr="00DE6F8C">
              <w:rPr>
                <w:color w:val="FF0000"/>
              </w:rPr>
              <w:t xml:space="preserve">Red </w:t>
            </w:r>
            <w:r w:rsidR="001C07BF">
              <w:rPr>
                <w:color w:val="FF0000"/>
              </w:rPr>
              <w:t>0</w:t>
            </w:r>
          </w:p>
          <w:p w14:paraId="7EA07856" w14:textId="77777777" w:rsidR="00780069" w:rsidRDefault="00780069" w:rsidP="00780069"/>
          <w:p w14:paraId="6D3569D5" w14:textId="0FEF3749" w:rsidR="00780069" w:rsidRDefault="00780069" w:rsidP="00780069">
            <w:pPr>
              <w:rPr>
                <w:color w:val="F79646" w:themeColor="accent6"/>
              </w:rPr>
            </w:pPr>
            <w:r w:rsidRPr="00DE6F8C">
              <w:rPr>
                <w:color w:val="F79646" w:themeColor="accent6"/>
              </w:rPr>
              <w:t xml:space="preserve">Amber </w:t>
            </w:r>
            <w:r w:rsidR="001C07BF">
              <w:rPr>
                <w:color w:val="F79646" w:themeColor="accent6"/>
              </w:rPr>
              <w:t>4</w:t>
            </w:r>
          </w:p>
          <w:p w14:paraId="40BBE468" w14:textId="77777777" w:rsidR="00781E90" w:rsidRDefault="00781E90" w:rsidP="00780069">
            <w:pPr>
              <w:rPr>
                <w:color w:val="F79646" w:themeColor="accent6"/>
              </w:rPr>
            </w:pPr>
          </w:p>
          <w:p w14:paraId="089FD770" w14:textId="1EB893AB" w:rsidR="00780069" w:rsidRDefault="00780069" w:rsidP="00780069">
            <w:pPr>
              <w:rPr>
                <w:color w:val="00B050"/>
              </w:rPr>
            </w:pPr>
            <w:r w:rsidRPr="00DE6F8C">
              <w:rPr>
                <w:color w:val="00B050"/>
              </w:rPr>
              <w:t>Green</w:t>
            </w:r>
            <w:r w:rsidR="00E76E6C">
              <w:rPr>
                <w:color w:val="00B050"/>
              </w:rPr>
              <w:t xml:space="preserve"> </w:t>
            </w:r>
            <w:r w:rsidR="001C07BF">
              <w:rPr>
                <w:color w:val="00B050"/>
              </w:rPr>
              <w:t>7</w:t>
            </w:r>
          </w:p>
          <w:p w14:paraId="411BEF46" w14:textId="4A82E309" w:rsidR="00E76E6C" w:rsidRPr="00DE6F8C" w:rsidRDefault="00E76E6C" w:rsidP="00780069">
            <w:pPr>
              <w:rPr>
                <w:color w:val="FF0000"/>
              </w:rPr>
            </w:pPr>
          </w:p>
        </w:tc>
        <w:tc>
          <w:tcPr>
            <w:tcW w:w="4671" w:type="dxa"/>
            <w:tcBorders>
              <w:top w:val="single" w:sz="4" w:space="0" w:color="auto"/>
              <w:bottom w:val="single" w:sz="4" w:space="0" w:color="auto"/>
            </w:tcBorders>
          </w:tcPr>
          <w:p w14:paraId="45B209EC" w14:textId="77777777" w:rsidR="00780069" w:rsidRDefault="00780069" w:rsidP="00780069">
            <w:pPr>
              <w:rPr>
                <w:b/>
                <w:bCs/>
              </w:rPr>
            </w:pPr>
            <w:r>
              <w:rPr>
                <w:b/>
                <w:bCs/>
              </w:rPr>
              <w:t>Discussion:</w:t>
            </w:r>
          </w:p>
          <w:p w14:paraId="69E9C275" w14:textId="77777777" w:rsidR="006F361C" w:rsidRDefault="006F361C" w:rsidP="00780069">
            <w:pPr>
              <w:rPr>
                <w:b/>
                <w:bCs/>
              </w:rPr>
            </w:pPr>
          </w:p>
          <w:p w14:paraId="21962164" w14:textId="77777777" w:rsidR="000779DF" w:rsidRDefault="00715AA3" w:rsidP="00780069">
            <w:r w:rsidRPr="00FD566E">
              <w:t xml:space="preserve">Not wearing gloves for a search was picked up. </w:t>
            </w:r>
          </w:p>
          <w:p w14:paraId="64FE062B" w14:textId="77777777" w:rsidR="000779DF" w:rsidRDefault="000779DF" w:rsidP="00780069"/>
          <w:p w14:paraId="0629E072" w14:textId="178BB07A" w:rsidR="005568C4" w:rsidRPr="00FD566E" w:rsidRDefault="00715AA3" w:rsidP="00780069">
            <w:r w:rsidRPr="00FD566E">
              <w:t>Some panel members felt that the officer was lacking in communication with the young person</w:t>
            </w:r>
            <w:r w:rsidR="00FD566E" w:rsidRPr="00FD566E">
              <w:t>. Panel members felt that the officer’s tone was ‘harsh’ when speaking to onlookers.</w:t>
            </w:r>
          </w:p>
          <w:p w14:paraId="67B726F8" w14:textId="3B9E1774" w:rsidR="002B5A57" w:rsidRPr="005974B1" w:rsidRDefault="002B5A57" w:rsidP="00113851"/>
        </w:tc>
      </w:tr>
      <w:tr w:rsidR="00780069" w14:paraId="4C14A17A" w14:textId="77777777" w:rsidTr="71CC3904">
        <w:tc>
          <w:tcPr>
            <w:tcW w:w="3141" w:type="dxa"/>
            <w:tcBorders>
              <w:top w:val="single" w:sz="4" w:space="0" w:color="auto"/>
              <w:bottom w:val="single" w:sz="4" w:space="0" w:color="auto"/>
            </w:tcBorders>
          </w:tcPr>
          <w:p w14:paraId="603B2798" w14:textId="77777777" w:rsidR="00780069" w:rsidRDefault="00780069" w:rsidP="00780069">
            <w:pPr>
              <w:rPr>
                <w:b/>
                <w:bCs/>
              </w:rPr>
            </w:pPr>
            <w:r>
              <w:rPr>
                <w:b/>
                <w:bCs/>
              </w:rPr>
              <w:t>Clip 6: Stop and Search</w:t>
            </w:r>
          </w:p>
          <w:p w14:paraId="165973A6" w14:textId="77777777" w:rsidR="0031500C" w:rsidRDefault="0031500C" w:rsidP="00780069">
            <w:pPr>
              <w:rPr>
                <w:b/>
                <w:bCs/>
              </w:rPr>
            </w:pPr>
          </w:p>
          <w:p w14:paraId="38F96794" w14:textId="2DAC7A56" w:rsidR="00991BAA" w:rsidRPr="00835FEA" w:rsidRDefault="00991BAA" w:rsidP="007B49FC">
            <w:pPr>
              <w:rPr>
                <w:rFonts w:cs="Arial"/>
                <w:b/>
                <w:bCs/>
                <w:i/>
                <w:iCs/>
              </w:rPr>
            </w:pPr>
          </w:p>
        </w:tc>
        <w:tc>
          <w:tcPr>
            <w:tcW w:w="1816" w:type="dxa"/>
            <w:tcBorders>
              <w:top w:val="single" w:sz="4" w:space="0" w:color="auto"/>
              <w:bottom w:val="single" w:sz="4" w:space="0" w:color="auto"/>
            </w:tcBorders>
          </w:tcPr>
          <w:p w14:paraId="467A95E7" w14:textId="4D4403E5" w:rsidR="00780069" w:rsidRPr="00DE6F8C" w:rsidRDefault="00780069" w:rsidP="00780069">
            <w:pPr>
              <w:rPr>
                <w:color w:val="FF0000"/>
              </w:rPr>
            </w:pPr>
            <w:r w:rsidRPr="00DE6F8C">
              <w:rPr>
                <w:color w:val="FF0000"/>
              </w:rPr>
              <w:t xml:space="preserve">Red </w:t>
            </w:r>
            <w:r w:rsidR="001C07BF">
              <w:rPr>
                <w:color w:val="FF0000"/>
              </w:rPr>
              <w:t>0</w:t>
            </w:r>
          </w:p>
          <w:p w14:paraId="67D5910A" w14:textId="77777777" w:rsidR="00780069" w:rsidRDefault="00780069" w:rsidP="00780069"/>
          <w:p w14:paraId="072A0979" w14:textId="455641CE" w:rsidR="00780069" w:rsidRPr="00DE6F8C" w:rsidRDefault="00780069" w:rsidP="00780069">
            <w:pPr>
              <w:rPr>
                <w:color w:val="F79646" w:themeColor="accent6"/>
              </w:rPr>
            </w:pPr>
            <w:r w:rsidRPr="00DE6F8C">
              <w:rPr>
                <w:color w:val="F79646" w:themeColor="accent6"/>
              </w:rPr>
              <w:t xml:space="preserve">Amber </w:t>
            </w:r>
            <w:r w:rsidR="001C07BF">
              <w:rPr>
                <w:color w:val="F79646" w:themeColor="accent6"/>
              </w:rPr>
              <w:t>0</w:t>
            </w:r>
          </w:p>
          <w:p w14:paraId="72BA1C74" w14:textId="77777777" w:rsidR="00780069" w:rsidRDefault="00780069" w:rsidP="00780069"/>
          <w:p w14:paraId="53076E8F" w14:textId="3DC5185A" w:rsidR="00780069" w:rsidRPr="00DE6F8C" w:rsidRDefault="00780069" w:rsidP="00780069">
            <w:pPr>
              <w:rPr>
                <w:color w:val="FF0000"/>
              </w:rPr>
            </w:pPr>
            <w:r w:rsidRPr="00DE6F8C">
              <w:rPr>
                <w:color w:val="00B050"/>
              </w:rPr>
              <w:t>Green</w:t>
            </w:r>
            <w:r>
              <w:rPr>
                <w:color w:val="00B050"/>
              </w:rPr>
              <w:t xml:space="preserve"> </w:t>
            </w:r>
            <w:r w:rsidR="001C07BF">
              <w:rPr>
                <w:color w:val="00B050"/>
              </w:rPr>
              <w:t>11</w:t>
            </w:r>
          </w:p>
        </w:tc>
        <w:tc>
          <w:tcPr>
            <w:tcW w:w="4671" w:type="dxa"/>
            <w:tcBorders>
              <w:top w:val="single" w:sz="4" w:space="0" w:color="auto"/>
              <w:bottom w:val="single" w:sz="4" w:space="0" w:color="auto"/>
            </w:tcBorders>
          </w:tcPr>
          <w:p w14:paraId="62890668" w14:textId="77777777" w:rsidR="00780069" w:rsidRDefault="00780069" w:rsidP="00780069">
            <w:pPr>
              <w:rPr>
                <w:b/>
                <w:bCs/>
              </w:rPr>
            </w:pPr>
            <w:r>
              <w:rPr>
                <w:b/>
                <w:bCs/>
              </w:rPr>
              <w:t>Discussion:</w:t>
            </w:r>
          </w:p>
          <w:p w14:paraId="30A2176C" w14:textId="77777777" w:rsidR="004E7354" w:rsidRDefault="004E7354" w:rsidP="00780069">
            <w:pPr>
              <w:rPr>
                <w:b/>
                <w:bCs/>
              </w:rPr>
            </w:pPr>
          </w:p>
          <w:p w14:paraId="309014B7" w14:textId="77777777" w:rsidR="004E7354" w:rsidRDefault="004E7354" w:rsidP="004E7354">
            <w:r>
              <w:t xml:space="preserve">The panel understood why the Stop and Search took place and all agreed the </w:t>
            </w:r>
            <w:r>
              <w:lastRenderedPageBreak/>
              <w:t>rationale for the stop and Search taking place.</w:t>
            </w:r>
          </w:p>
          <w:p w14:paraId="5F293CF6" w14:textId="0A656214" w:rsidR="00256BBB" w:rsidRDefault="00256BBB" w:rsidP="00DD5121">
            <w:pPr>
              <w:rPr>
                <w:b/>
                <w:bCs/>
              </w:rPr>
            </w:pPr>
          </w:p>
        </w:tc>
      </w:tr>
      <w:tr w:rsidR="00780069" w14:paraId="7F6FC38C" w14:textId="77777777" w:rsidTr="71CC3904">
        <w:tc>
          <w:tcPr>
            <w:tcW w:w="3141" w:type="dxa"/>
            <w:tcBorders>
              <w:top w:val="single" w:sz="4" w:space="0" w:color="auto"/>
              <w:bottom w:val="single" w:sz="4" w:space="0" w:color="auto"/>
            </w:tcBorders>
          </w:tcPr>
          <w:p w14:paraId="453581F3" w14:textId="77777777" w:rsidR="00780069" w:rsidRDefault="00780069" w:rsidP="00780069">
            <w:pPr>
              <w:rPr>
                <w:b/>
                <w:bCs/>
              </w:rPr>
            </w:pPr>
            <w:r>
              <w:rPr>
                <w:b/>
                <w:bCs/>
              </w:rPr>
              <w:lastRenderedPageBreak/>
              <w:t>Clip 6: Conduct</w:t>
            </w:r>
          </w:p>
          <w:p w14:paraId="6422D87D" w14:textId="77777777" w:rsidR="0031500C" w:rsidRDefault="0031500C" w:rsidP="00780069">
            <w:pPr>
              <w:rPr>
                <w:b/>
                <w:bCs/>
              </w:rPr>
            </w:pPr>
          </w:p>
          <w:p w14:paraId="1F511FB3" w14:textId="30C72D55" w:rsidR="0031500C" w:rsidRPr="007F2094" w:rsidRDefault="0031500C" w:rsidP="00780069">
            <w:pPr>
              <w:rPr>
                <w:b/>
                <w:bCs/>
              </w:rPr>
            </w:pPr>
          </w:p>
        </w:tc>
        <w:tc>
          <w:tcPr>
            <w:tcW w:w="1816" w:type="dxa"/>
            <w:tcBorders>
              <w:top w:val="single" w:sz="4" w:space="0" w:color="auto"/>
              <w:bottom w:val="single" w:sz="4" w:space="0" w:color="auto"/>
            </w:tcBorders>
          </w:tcPr>
          <w:p w14:paraId="3801A57D" w14:textId="407E0B9B" w:rsidR="00780069" w:rsidRPr="00DE6F8C" w:rsidRDefault="00780069" w:rsidP="00780069">
            <w:pPr>
              <w:rPr>
                <w:color w:val="FF0000"/>
              </w:rPr>
            </w:pPr>
            <w:r w:rsidRPr="00DE6F8C">
              <w:rPr>
                <w:color w:val="FF0000"/>
              </w:rPr>
              <w:t xml:space="preserve">Red </w:t>
            </w:r>
            <w:r w:rsidR="00A00AB4">
              <w:rPr>
                <w:color w:val="FF0000"/>
              </w:rPr>
              <w:t>0</w:t>
            </w:r>
          </w:p>
          <w:p w14:paraId="32367B63" w14:textId="77777777" w:rsidR="00780069" w:rsidRDefault="00780069" w:rsidP="00780069"/>
          <w:p w14:paraId="6F2849AC" w14:textId="0952D75C" w:rsidR="00780069" w:rsidRDefault="00780069" w:rsidP="00780069">
            <w:pPr>
              <w:rPr>
                <w:color w:val="F79646" w:themeColor="accent6"/>
              </w:rPr>
            </w:pPr>
            <w:r w:rsidRPr="00DE6F8C">
              <w:rPr>
                <w:color w:val="F79646" w:themeColor="accent6"/>
              </w:rPr>
              <w:t xml:space="preserve">Amber </w:t>
            </w:r>
            <w:r w:rsidR="00F42B01">
              <w:rPr>
                <w:color w:val="F79646" w:themeColor="accent6"/>
              </w:rPr>
              <w:t>2</w:t>
            </w:r>
          </w:p>
          <w:p w14:paraId="5E64BB4B" w14:textId="77777777" w:rsidR="007D1366" w:rsidRDefault="007D1366" w:rsidP="00780069">
            <w:pPr>
              <w:rPr>
                <w:color w:val="F79646" w:themeColor="accent6"/>
              </w:rPr>
            </w:pPr>
          </w:p>
          <w:p w14:paraId="0639E814" w14:textId="1FD54A4F" w:rsidR="00563D31" w:rsidRPr="00DE6F8C" w:rsidRDefault="00780069" w:rsidP="00F42B01">
            <w:pPr>
              <w:rPr>
                <w:color w:val="FF0000"/>
              </w:rPr>
            </w:pPr>
            <w:r w:rsidRPr="00DE6F8C">
              <w:rPr>
                <w:color w:val="00B050"/>
              </w:rPr>
              <w:t>Green</w:t>
            </w:r>
            <w:r>
              <w:rPr>
                <w:color w:val="00B050"/>
              </w:rPr>
              <w:t xml:space="preserve"> </w:t>
            </w:r>
            <w:r w:rsidR="00F42B01">
              <w:rPr>
                <w:color w:val="00B050"/>
              </w:rPr>
              <w:t>9</w:t>
            </w:r>
          </w:p>
        </w:tc>
        <w:tc>
          <w:tcPr>
            <w:tcW w:w="4671" w:type="dxa"/>
            <w:tcBorders>
              <w:top w:val="single" w:sz="4" w:space="0" w:color="auto"/>
              <w:bottom w:val="single" w:sz="4" w:space="0" w:color="auto"/>
            </w:tcBorders>
          </w:tcPr>
          <w:p w14:paraId="32756DCA" w14:textId="77777777" w:rsidR="00780069" w:rsidRDefault="00780069" w:rsidP="00780069">
            <w:pPr>
              <w:rPr>
                <w:b/>
                <w:bCs/>
              </w:rPr>
            </w:pPr>
            <w:r>
              <w:rPr>
                <w:b/>
                <w:bCs/>
              </w:rPr>
              <w:t>Discussion:</w:t>
            </w:r>
          </w:p>
          <w:p w14:paraId="75F64433" w14:textId="77777777" w:rsidR="008570EF" w:rsidRDefault="008570EF" w:rsidP="00780069">
            <w:pPr>
              <w:rPr>
                <w:b/>
                <w:bCs/>
              </w:rPr>
            </w:pPr>
          </w:p>
          <w:p w14:paraId="5C1D66AF" w14:textId="3F526514" w:rsidR="0085103D" w:rsidRDefault="00C10FA4" w:rsidP="00780069">
            <w:r>
              <w:t>A couple of panel members felt that the search was not thoroughly carried out.</w:t>
            </w:r>
            <w:r w:rsidR="008570EF">
              <w:t xml:space="preserve"> The trousers being lowered was not felt appropriate even though under garments were being worn</w:t>
            </w:r>
            <w:r w:rsidR="000779DF">
              <w:t>.</w:t>
            </w:r>
          </w:p>
          <w:p w14:paraId="7688F6C4" w14:textId="6CDB41BA" w:rsidR="00780069" w:rsidRDefault="00780069" w:rsidP="00113851">
            <w:pPr>
              <w:rPr>
                <w:b/>
                <w:bCs/>
              </w:rPr>
            </w:pPr>
          </w:p>
        </w:tc>
      </w:tr>
      <w:tr w:rsidR="00DD5121" w14:paraId="53601164" w14:textId="77777777" w:rsidTr="71CC3904">
        <w:tc>
          <w:tcPr>
            <w:tcW w:w="3141" w:type="dxa"/>
            <w:tcBorders>
              <w:top w:val="single" w:sz="4" w:space="0" w:color="auto"/>
              <w:bottom w:val="single" w:sz="4" w:space="0" w:color="auto"/>
            </w:tcBorders>
          </w:tcPr>
          <w:p w14:paraId="7680EACC" w14:textId="6B2B91B0" w:rsidR="00DD5121" w:rsidRDefault="00DD5121" w:rsidP="00DD5121">
            <w:pPr>
              <w:rPr>
                <w:b/>
                <w:bCs/>
              </w:rPr>
            </w:pPr>
            <w:r>
              <w:rPr>
                <w:b/>
                <w:bCs/>
              </w:rPr>
              <w:t xml:space="preserve">Clip 7: </w:t>
            </w:r>
            <w:r w:rsidR="008D0505">
              <w:rPr>
                <w:b/>
                <w:bCs/>
              </w:rPr>
              <w:t>Stop and Search</w:t>
            </w:r>
          </w:p>
          <w:p w14:paraId="587215F4" w14:textId="77777777" w:rsidR="00A806AB" w:rsidRDefault="00A806AB" w:rsidP="00DD5121">
            <w:pPr>
              <w:rPr>
                <w:b/>
                <w:bCs/>
              </w:rPr>
            </w:pPr>
          </w:p>
          <w:p w14:paraId="66980912" w14:textId="04647E26" w:rsidR="00DD5121" w:rsidRPr="00C521A4" w:rsidRDefault="00DD5121" w:rsidP="00ED28D9">
            <w:pPr>
              <w:rPr>
                <w:i/>
                <w:iCs/>
              </w:rPr>
            </w:pPr>
          </w:p>
        </w:tc>
        <w:tc>
          <w:tcPr>
            <w:tcW w:w="1816" w:type="dxa"/>
            <w:tcBorders>
              <w:top w:val="single" w:sz="4" w:space="0" w:color="auto"/>
              <w:bottom w:val="single" w:sz="4" w:space="0" w:color="auto"/>
            </w:tcBorders>
          </w:tcPr>
          <w:p w14:paraId="0C8C4E00" w14:textId="76E1ECF8" w:rsidR="008D0505" w:rsidRPr="00DE6F8C" w:rsidRDefault="008D0505" w:rsidP="008D0505">
            <w:pPr>
              <w:rPr>
                <w:color w:val="FF0000"/>
              </w:rPr>
            </w:pPr>
            <w:r w:rsidRPr="00DE6F8C">
              <w:rPr>
                <w:color w:val="FF0000"/>
              </w:rPr>
              <w:t xml:space="preserve">Red </w:t>
            </w:r>
            <w:r w:rsidR="00F42B01">
              <w:rPr>
                <w:color w:val="FF0000"/>
              </w:rPr>
              <w:t>0</w:t>
            </w:r>
          </w:p>
          <w:p w14:paraId="7D990174" w14:textId="77777777" w:rsidR="008D0505" w:rsidRDefault="008D0505" w:rsidP="008D0505"/>
          <w:p w14:paraId="71D9CCD4" w14:textId="544CCB19" w:rsidR="008D0505" w:rsidRDefault="008D0505" w:rsidP="008D0505">
            <w:pPr>
              <w:rPr>
                <w:color w:val="F79646" w:themeColor="accent6"/>
              </w:rPr>
            </w:pPr>
            <w:r w:rsidRPr="00DE6F8C">
              <w:rPr>
                <w:color w:val="F79646" w:themeColor="accent6"/>
              </w:rPr>
              <w:t xml:space="preserve">Amber </w:t>
            </w:r>
            <w:r w:rsidR="00F42B01">
              <w:rPr>
                <w:color w:val="F79646" w:themeColor="accent6"/>
              </w:rPr>
              <w:t>0</w:t>
            </w:r>
          </w:p>
          <w:p w14:paraId="5A78C498" w14:textId="77777777" w:rsidR="00A854EE" w:rsidRDefault="00A854EE" w:rsidP="008D0505">
            <w:pPr>
              <w:rPr>
                <w:color w:val="F79646" w:themeColor="accent6"/>
              </w:rPr>
            </w:pPr>
          </w:p>
          <w:p w14:paraId="71A0F63D" w14:textId="47B49C6D" w:rsidR="00DD5121" w:rsidRPr="00DE6F8C" w:rsidRDefault="008D0505" w:rsidP="008D0505">
            <w:pPr>
              <w:rPr>
                <w:color w:val="FF0000"/>
              </w:rPr>
            </w:pPr>
            <w:r w:rsidRPr="00DE6F8C">
              <w:rPr>
                <w:color w:val="00B050"/>
              </w:rPr>
              <w:t>Green</w:t>
            </w:r>
            <w:r w:rsidR="00D37CD6">
              <w:rPr>
                <w:color w:val="00B050"/>
              </w:rPr>
              <w:t xml:space="preserve"> </w:t>
            </w:r>
            <w:r w:rsidR="00F42B01">
              <w:rPr>
                <w:color w:val="00B050"/>
              </w:rPr>
              <w:t>11</w:t>
            </w:r>
          </w:p>
        </w:tc>
        <w:tc>
          <w:tcPr>
            <w:tcW w:w="4671" w:type="dxa"/>
            <w:tcBorders>
              <w:top w:val="single" w:sz="4" w:space="0" w:color="auto"/>
              <w:bottom w:val="single" w:sz="4" w:space="0" w:color="auto"/>
            </w:tcBorders>
          </w:tcPr>
          <w:p w14:paraId="2AAE1BA8" w14:textId="77777777" w:rsidR="008D0505" w:rsidRDefault="008D0505" w:rsidP="008D0505">
            <w:pPr>
              <w:rPr>
                <w:b/>
                <w:bCs/>
              </w:rPr>
            </w:pPr>
            <w:r>
              <w:rPr>
                <w:b/>
                <w:bCs/>
              </w:rPr>
              <w:t>Discussion:</w:t>
            </w:r>
          </w:p>
          <w:p w14:paraId="28C17D69" w14:textId="77777777" w:rsidR="00666606" w:rsidRDefault="00666606" w:rsidP="008D0505">
            <w:pPr>
              <w:rPr>
                <w:b/>
                <w:bCs/>
              </w:rPr>
            </w:pPr>
          </w:p>
          <w:p w14:paraId="1186EA81" w14:textId="77777777" w:rsidR="00666606" w:rsidRDefault="00666606" w:rsidP="00666606">
            <w:r>
              <w:t>The panel understood why the Stop and Search took place and all agreed the rationale for the stop and Search taking place.</w:t>
            </w:r>
          </w:p>
          <w:p w14:paraId="01495B31" w14:textId="77777777" w:rsidR="00D37CD6" w:rsidRDefault="00D37CD6" w:rsidP="008D0505">
            <w:pPr>
              <w:rPr>
                <w:b/>
                <w:bCs/>
              </w:rPr>
            </w:pPr>
          </w:p>
          <w:p w14:paraId="47138848" w14:textId="77777777" w:rsidR="00DD5121" w:rsidRDefault="00DD5121" w:rsidP="00780069">
            <w:pPr>
              <w:rPr>
                <w:b/>
                <w:bCs/>
              </w:rPr>
            </w:pPr>
          </w:p>
        </w:tc>
      </w:tr>
      <w:tr w:rsidR="00DD5121" w14:paraId="476D7CCA" w14:textId="77777777" w:rsidTr="71CC3904">
        <w:tc>
          <w:tcPr>
            <w:tcW w:w="3141" w:type="dxa"/>
            <w:tcBorders>
              <w:top w:val="single" w:sz="4" w:space="0" w:color="auto"/>
              <w:bottom w:val="single" w:sz="4" w:space="0" w:color="auto"/>
            </w:tcBorders>
          </w:tcPr>
          <w:p w14:paraId="0546F8ED" w14:textId="04E863D4" w:rsidR="00DD5121" w:rsidRDefault="00DD5121" w:rsidP="00DD5121">
            <w:pPr>
              <w:rPr>
                <w:b/>
                <w:bCs/>
              </w:rPr>
            </w:pPr>
            <w:r>
              <w:rPr>
                <w:b/>
                <w:bCs/>
              </w:rPr>
              <w:t xml:space="preserve">Clip </w:t>
            </w:r>
            <w:r w:rsidR="008D0505">
              <w:rPr>
                <w:b/>
                <w:bCs/>
              </w:rPr>
              <w:t>7</w:t>
            </w:r>
            <w:r>
              <w:rPr>
                <w:b/>
                <w:bCs/>
              </w:rPr>
              <w:t>: Conduct</w:t>
            </w:r>
          </w:p>
          <w:p w14:paraId="0EC85C04" w14:textId="77777777" w:rsidR="00DD5121" w:rsidRDefault="00DD5121" w:rsidP="00DD5121">
            <w:pPr>
              <w:rPr>
                <w:b/>
                <w:bCs/>
              </w:rPr>
            </w:pPr>
          </w:p>
          <w:p w14:paraId="5C583EE6" w14:textId="77777777" w:rsidR="00C521A4" w:rsidRDefault="00C521A4" w:rsidP="00DD5121">
            <w:pPr>
              <w:rPr>
                <w:b/>
                <w:bCs/>
              </w:rPr>
            </w:pPr>
          </w:p>
          <w:p w14:paraId="1B2E4574" w14:textId="77777777" w:rsidR="00DD5121" w:rsidRDefault="00DD5121" w:rsidP="00780069">
            <w:pPr>
              <w:rPr>
                <w:b/>
                <w:bCs/>
              </w:rPr>
            </w:pPr>
          </w:p>
        </w:tc>
        <w:tc>
          <w:tcPr>
            <w:tcW w:w="1816" w:type="dxa"/>
            <w:tcBorders>
              <w:top w:val="single" w:sz="4" w:space="0" w:color="auto"/>
              <w:bottom w:val="single" w:sz="4" w:space="0" w:color="auto"/>
            </w:tcBorders>
          </w:tcPr>
          <w:p w14:paraId="66290BD9" w14:textId="4307617B" w:rsidR="008D0505" w:rsidRPr="00DE6F8C" w:rsidRDefault="008D0505" w:rsidP="008D0505">
            <w:pPr>
              <w:rPr>
                <w:color w:val="FF0000"/>
              </w:rPr>
            </w:pPr>
            <w:r w:rsidRPr="00DE6F8C">
              <w:rPr>
                <w:color w:val="FF0000"/>
              </w:rPr>
              <w:t xml:space="preserve">Red </w:t>
            </w:r>
            <w:r w:rsidR="00F42B01">
              <w:rPr>
                <w:color w:val="FF0000"/>
              </w:rPr>
              <w:t>0</w:t>
            </w:r>
          </w:p>
          <w:p w14:paraId="4FB88263" w14:textId="77777777" w:rsidR="008D0505" w:rsidRDefault="008D0505" w:rsidP="008D0505"/>
          <w:p w14:paraId="746EE1C9" w14:textId="2118523B" w:rsidR="008D0505" w:rsidRPr="00DE6F8C" w:rsidRDefault="008D0505" w:rsidP="008D0505">
            <w:pPr>
              <w:rPr>
                <w:color w:val="F79646" w:themeColor="accent6"/>
              </w:rPr>
            </w:pPr>
            <w:r w:rsidRPr="00DE6F8C">
              <w:rPr>
                <w:color w:val="F79646" w:themeColor="accent6"/>
              </w:rPr>
              <w:t xml:space="preserve">Amber </w:t>
            </w:r>
            <w:r w:rsidR="00F42B01">
              <w:rPr>
                <w:color w:val="F79646" w:themeColor="accent6"/>
              </w:rPr>
              <w:t>2</w:t>
            </w:r>
          </w:p>
          <w:p w14:paraId="5CD8C358" w14:textId="77777777" w:rsidR="008D0505" w:rsidRDefault="008D0505" w:rsidP="008D0505"/>
          <w:p w14:paraId="10C8D297" w14:textId="3D17543C" w:rsidR="00DD5121" w:rsidRDefault="008D0505" w:rsidP="008D0505">
            <w:pPr>
              <w:rPr>
                <w:color w:val="00B050"/>
              </w:rPr>
            </w:pPr>
            <w:r w:rsidRPr="00DE6F8C">
              <w:rPr>
                <w:color w:val="00B050"/>
              </w:rPr>
              <w:t>Green</w:t>
            </w:r>
            <w:r w:rsidR="00D37CD6">
              <w:rPr>
                <w:color w:val="00B050"/>
              </w:rPr>
              <w:t xml:space="preserve"> </w:t>
            </w:r>
            <w:r w:rsidR="00F42B01">
              <w:rPr>
                <w:color w:val="00B050"/>
              </w:rPr>
              <w:t>9</w:t>
            </w:r>
          </w:p>
          <w:p w14:paraId="592B2557" w14:textId="739D008F" w:rsidR="00CF182A" w:rsidRPr="00DE6F8C" w:rsidRDefault="00CF182A" w:rsidP="008D0505">
            <w:pPr>
              <w:rPr>
                <w:color w:val="FF0000"/>
              </w:rPr>
            </w:pPr>
          </w:p>
        </w:tc>
        <w:tc>
          <w:tcPr>
            <w:tcW w:w="4671" w:type="dxa"/>
            <w:tcBorders>
              <w:top w:val="single" w:sz="4" w:space="0" w:color="auto"/>
              <w:bottom w:val="single" w:sz="4" w:space="0" w:color="auto"/>
            </w:tcBorders>
          </w:tcPr>
          <w:p w14:paraId="12557899" w14:textId="77777777" w:rsidR="008D0505" w:rsidRDefault="008D0505" w:rsidP="008D0505">
            <w:pPr>
              <w:rPr>
                <w:b/>
                <w:bCs/>
              </w:rPr>
            </w:pPr>
            <w:r>
              <w:rPr>
                <w:b/>
                <w:bCs/>
              </w:rPr>
              <w:t>Discussion:</w:t>
            </w:r>
          </w:p>
          <w:p w14:paraId="5B4327BB" w14:textId="77777777" w:rsidR="00DD5121" w:rsidRDefault="00DD5121" w:rsidP="00780069">
            <w:pPr>
              <w:rPr>
                <w:b/>
                <w:bCs/>
              </w:rPr>
            </w:pPr>
          </w:p>
          <w:p w14:paraId="36787144" w14:textId="56FC8F46" w:rsidR="004655E1" w:rsidRPr="00C564B5" w:rsidRDefault="00A96DA7" w:rsidP="00780069">
            <w:r w:rsidRPr="00C564B5">
              <w:t xml:space="preserve">The panel felt that </w:t>
            </w:r>
            <w:r w:rsidR="00FD2249" w:rsidRPr="00C564B5">
              <w:t>the Officer should have moved the bystander on</w:t>
            </w:r>
            <w:r w:rsidR="00511D30" w:rsidRPr="00C564B5">
              <w:t>. Other than this t</w:t>
            </w:r>
            <w:r w:rsidR="00C564B5" w:rsidRPr="00C564B5">
              <w:t>h</w:t>
            </w:r>
            <w:r w:rsidR="00511D30" w:rsidRPr="00C564B5">
              <w:t>e panel felt that the officer was polite and pro</w:t>
            </w:r>
            <w:r w:rsidR="00C564B5" w:rsidRPr="00C564B5">
              <w:t>fessional</w:t>
            </w:r>
            <w:r w:rsidR="000779DF">
              <w:t>.</w:t>
            </w:r>
          </w:p>
          <w:p w14:paraId="16CBC9D3" w14:textId="77777777" w:rsidR="00224BD2" w:rsidRDefault="00224BD2" w:rsidP="00780069">
            <w:pPr>
              <w:rPr>
                <w:b/>
                <w:bCs/>
              </w:rPr>
            </w:pPr>
          </w:p>
          <w:p w14:paraId="67446F44" w14:textId="7AAC90D3" w:rsidR="00563D31" w:rsidRDefault="00563D31" w:rsidP="00780069">
            <w:pPr>
              <w:rPr>
                <w:b/>
                <w:bCs/>
              </w:rPr>
            </w:pPr>
          </w:p>
        </w:tc>
      </w:tr>
      <w:tr w:rsidR="00DD5121" w14:paraId="42CF6BBE" w14:textId="77777777" w:rsidTr="71CC3904">
        <w:tc>
          <w:tcPr>
            <w:tcW w:w="3141" w:type="dxa"/>
            <w:tcBorders>
              <w:top w:val="single" w:sz="4" w:space="0" w:color="auto"/>
              <w:bottom w:val="single" w:sz="4" w:space="0" w:color="auto"/>
            </w:tcBorders>
          </w:tcPr>
          <w:p w14:paraId="13303825" w14:textId="6322D79D" w:rsidR="00DD5121" w:rsidRPr="00D752BE" w:rsidRDefault="00DD5121" w:rsidP="00DD5121">
            <w:pPr>
              <w:rPr>
                <w:b/>
                <w:bCs/>
              </w:rPr>
            </w:pPr>
            <w:r w:rsidRPr="00D752BE">
              <w:rPr>
                <w:b/>
                <w:bCs/>
              </w:rPr>
              <w:t xml:space="preserve">Clip </w:t>
            </w:r>
            <w:r w:rsidR="008D0505" w:rsidRPr="00D752BE">
              <w:rPr>
                <w:b/>
                <w:bCs/>
              </w:rPr>
              <w:t>8</w:t>
            </w:r>
            <w:r w:rsidRPr="00D752BE">
              <w:rPr>
                <w:b/>
                <w:bCs/>
              </w:rPr>
              <w:t xml:space="preserve">: </w:t>
            </w:r>
            <w:r w:rsidR="008D0505" w:rsidRPr="00D752BE">
              <w:rPr>
                <w:b/>
                <w:bCs/>
              </w:rPr>
              <w:t>Stop and Search</w:t>
            </w:r>
          </w:p>
          <w:p w14:paraId="3BE6A322" w14:textId="77777777" w:rsidR="00DD5121" w:rsidRPr="00D752BE" w:rsidRDefault="00DD5121" w:rsidP="00DD5121">
            <w:pPr>
              <w:rPr>
                <w:b/>
                <w:bCs/>
              </w:rPr>
            </w:pPr>
          </w:p>
          <w:p w14:paraId="3C1F6B0D" w14:textId="78CB51A5" w:rsidR="00B6017B" w:rsidRPr="00D752BE" w:rsidRDefault="00B6017B" w:rsidP="007B49FC">
            <w:pPr>
              <w:rPr>
                <w:b/>
                <w:bCs/>
              </w:rPr>
            </w:pPr>
          </w:p>
        </w:tc>
        <w:tc>
          <w:tcPr>
            <w:tcW w:w="1816" w:type="dxa"/>
            <w:tcBorders>
              <w:top w:val="single" w:sz="4" w:space="0" w:color="auto"/>
              <w:bottom w:val="single" w:sz="4" w:space="0" w:color="auto"/>
            </w:tcBorders>
          </w:tcPr>
          <w:p w14:paraId="2D79E5E0" w14:textId="3BC8D098" w:rsidR="008D0505" w:rsidRPr="00DE6F8C" w:rsidRDefault="008D0505" w:rsidP="008D0505">
            <w:pPr>
              <w:rPr>
                <w:color w:val="FF0000"/>
              </w:rPr>
            </w:pPr>
            <w:r w:rsidRPr="00DE6F8C">
              <w:rPr>
                <w:color w:val="FF0000"/>
              </w:rPr>
              <w:t xml:space="preserve">Red </w:t>
            </w:r>
            <w:r w:rsidR="005B40D8">
              <w:rPr>
                <w:color w:val="FF0000"/>
              </w:rPr>
              <w:t>0</w:t>
            </w:r>
          </w:p>
          <w:p w14:paraId="38748104" w14:textId="77777777" w:rsidR="008D0505" w:rsidRDefault="008D0505" w:rsidP="008D0505"/>
          <w:p w14:paraId="02E8A8C0" w14:textId="21F71F87" w:rsidR="008D0505" w:rsidRDefault="008D0505" w:rsidP="008D0505">
            <w:pPr>
              <w:rPr>
                <w:color w:val="F79646" w:themeColor="accent6"/>
              </w:rPr>
            </w:pPr>
            <w:r w:rsidRPr="00DE6F8C">
              <w:rPr>
                <w:color w:val="F79646" w:themeColor="accent6"/>
              </w:rPr>
              <w:t xml:space="preserve">Amber </w:t>
            </w:r>
            <w:r w:rsidR="005B40D8">
              <w:rPr>
                <w:color w:val="F79646" w:themeColor="accent6"/>
              </w:rPr>
              <w:t>0</w:t>
            </w:r>
          </w:p>
          <w:p w14:paraId="324DAFC2" w14:textId="77777777" w:rsidR="000C0FDE" w:rsidRPr="000C0FDE" w:rsidRDefault="000C0FDE" w:rsidP="008D0505">
            <w:pPr>
              <w:rPr>
                <w:color w:val="F79646" w:themeColor="accent6"/>
              </w:rPr>
            </w:pPr>
          </w:p>
          <w:p w14:paraId="1C5A9EAD" w14:textId="0C541A54" w:rsidR="00DD5121" w:rsidRPr="00DE6F8C" w:rsidRDefault="008D0505" w:rsidP="008D0505">
            <w:pPr>
              <w:rPr>
                <w:color w:val="FF0000"/>
              </w:rPr>
            </w:pPr>
            <w:r w:rsidRPr="00DE6F8C">
              <w:rPr>
                <w:color w:val="00B050"/>
              </w:rPr>
              <w:t>Green</w:t>
            </w:r>
            <w:r w:rsidR="00224BD2">
              <w:rPr>
                <w:color w:val="00B050"/>
              </w:rPr>
              <w:t xml:space="preserve"> </w:t>
            </w:r>
            <w:r w:rsidR="00F42B01">
              <w:rPr>
                <w:color w:val="00B050"/>
              </w:rPr>
              <w:t>11</w:t>
            </w:r>
          </w:p>
        </w:tc>
        <w:tc>
          <w:tcPr>
            <w:tcW w:w="4671" w:type="dxa"/>
            <w:tcBorders>
              <w:top w:val="single" w:sz="4" w:space="0" w:color="auto"/>
              <w:bottom w:val="single" w:sz="4" w:space="0" w:color="auto"/>
            </w:tcBorders>
          </w:tcPr>
          <w:p w14:paraId="4607583A" w14:textId="77777777" w:rsidR="008D0505" w:rsidRDefault="008D0505" w:rsidP="008D0505">
            <w:pPr>
              <w:rPr>
                <w:b/>
                <w:bCs/>
              </w:rPr>
            </w:pPr>
            <w:r>
              <w:rPr>
                <w:b/>
                <w:bCs/>
              </w:rPr>
              <w:t>Discussion:</w:t>
            </w:r>
          </w:p>
          <w:p w14:paraId="63AE1794" w14:textId="77777777" w:rsidR="00E13D52" w:rsidRDefault="00E13D52" w:rsidP="008D0505">
            <w:pPr>
              <w:rPr>
                <w:b/>
                <w:bCs/>
              </w:rPr>
            </w:pPr>
          </w:p>
          <w:p w14:paraId="28213CAE" w14:textId="77777777" w:rsidR="00E13D52" w:rsidRDefault="00E13D52" w:rsidP="00E13D52">
            <w:r>
              <w:t>The panel understood why the Stop and Search took place and all agreed the rationale for the stop and Search taking place.</w:t>
            </w:r>
          </w:p>
          <w:p w14:paraId="5B861B3A" w14:textId="698EC7B7" w:rsidR="00DD5121" w:rsidRPr="000F343E" w:rsidRDefault="00DD5121" w:rsidP="00E47988"/>
        </w:tc>
      </w:tr>
      <w:tr w:rsidR="00DD5121" w14:paraId="5FC43837" w14:textId="77777777" w:rsidTr="71CC3904">
        <w:tc>
          <w:tcPr>
            <w:tcW w:w="3141" w:type="dxa"/>
            <w:tcBorders>
              <w:top w:val="single" w:sz="4" w:space="0" w:color="auto"/>
              <w:bottom w:val="single" w:sz="4" w:space="0" w:color="auto"/>
            </w:tcBorders>
          </w:tcPr>
          <w:p w14:paraId="0276F691" w14:textId="04BD5DEE" w:rsidR="00DD5121" w:rsidRDefault="00DD5121" w:rsidP="00DD5121">
            <w:pPr>
              <w:rPr>
                <w:b/>
                <w:bCs/>
              </w:rPr>
            </w:pPr>
            <w:bookmarkStart w:id="2" w:name="_Hlk200536854"/>
            <w:r>
              <w:rPr>
                <w:b/>
                <w:bCs/>
              </w:rPr>
              <w:t xml:space="preserve">Clip </w:t>
            </w:r>
            <w:r w:rsidR="008D0505">
              <w:rPr>
                <w:b/>
                <w:bCs/>
              </w:rPr>
              <w:t>8</w:t>
            </w:r>
            <w:r>
              <w:rPr>
                <w:b/>
                <w:bCs/>
              </w:rPr>
              <w:t>: Conduct</w:t>
            </w:r>
          </w:p>
          <w:p w14:paraId="28DDD73E" w14:textId="77777777" w:rsidR="00DD5121" w:rsidRDefault="00DD5121" w:rsidP="00DD5121">
            <w:pPr>
              <w:rPr>
                <w:b/>
                <w:bCs/>
              </w:rPr>
            </w:pPr>
          </w:p>
          <w:p w14:paraId="08E8602F" w14:textId="77777777" w:rsidR="00DD5121" w:rsidRDefault="00DD5121" w:rsidP="00780069">
            <w:pPr>
              <w:rPr>
                <w:b/>
                <w:bCs/>
              </w:rPr>
            </w:pPr>
          </w:p>
          <w:p w14:paraId="0B0C4D76" w14:textId="77777777" w:rsidR="006B2188" w:rsidRDefault="006B2188" w:rsidP="00780069">
            <w:pPr>
              <w:rPr>
                <w:b/>
                <w:bCs/>
              </w:rPr>
            </w:pPr>
          </w:p>
          <w:p w14:paraId="2C95AC1E" w14:textId="77777777" w:rsidR="006B2188" w:rsidRDefault="006B2188" w:rsidP="00780069">
            <w:pPr>
              <w:rPr>
                <w:b/>
                <w:bCs/>
              </w:rPr>
            </w:pPr>
          </w:p>
          <w:p w14:paraId="54999B49" w14:textId="77777777" w:rsidR="006B2188" w:rsidRDefault="006B2188" w:rsidP="00780069">
            <w:pPr>
              <w:rPr>
                <w:b/>
                <w:bCs/>
              </w:rPr>
            </w:pPr>
          </w:p>
          <w:p w14:paraId="4BF1AEBE" w14:textId="77777777" w:rsidR="006B2188" w:rsidRDefault="006B2188" w:rsidP="00780069">
            <w:pPr>
              <w:rPr>
                <w:b/>
                <w:bCs/>
              </w:rPr>
            </w:pPr>
          </w:p>
        </w:tc>
        <w:tc>
          <w:tcPr>
            <w:tcW w:w="1816" w:type="dxa"/>
            <w:tcBorders>
              <w:top w:val="single" w:sz="4" w:space="0" w:color="auto"/>
              <w:bottom w:val="single" w:sz="4" w:space="0" w:color="auto"/>
            </w:tcBorders>
          </w:tcPr>
          <w:p w14:paraId="3418C0A7" w14:textId="20813C63" w:rsidR="008D0505" w:rsidRPr="00DE6F8C" w:rsidRDefault="008D0505" w:rsidP="008D0505">
            <w:pPr>
              <w:rPr>
                <w:color w:val="FF0000"/>
              </w:rPr>
            </w:pPr>
            <w:r w:rsidRPr="00DE6F8C">
              <w:rPr>
                <w:color w:val="FF0000"/>
              </w:rPr>
              <w:t xml:space="preserve">Red </w:t>
            </w:r>
            <w:r w:rsidR="005B40D8">
              <w:rPr>
                <w:color w:val="FF0000"/>
              </w:rPr>
              <w:t>0</w:t>
            </w:r>
          </w:p>
          <w:p w14:paraId="34A3993D" w14:textId="77777777" w:rsidR="008D0505" w:rsidRDefault="008D0505" w:rsidP="008D0505"/>
          <w:p w14:paraId="033A9972" w14:textId="5F0E1F04" w:rsidR="008D0505" w:rsidRPr="00DE6F8C" w:rsidRDefault="008D0505" w:rsidP="008D0505">
            <w:pPr>
              <w:rPr>
                <w:color w:val="F79646" w:themeColor="accent6"/>
              </w:rPr>
            </w:pPr>
            <w:r w:rsidRPr="00DE6F8C">
              <w:rPr>
                <w:color w:val="F79646" w:themeColor="accent6"/>
              </w:rPr>
              <w:t xml:space="preserve">Amber </w:t>
            </w:r>
            <w:r w:rsidR="005B40D8">
              <w:rPr>
                <w:color w:val="F79646" w:themeColor="accent6"/>
              </w:rPr>
              <w:t>5</w:t>
            </w:r>
          </w:p>
          <w:p w14:paraId="7A1D6D8C" w14:textId="77777777" w:rsidR="008D0505" w:rsidRDefault="008D0505" w:rsidP="008D0505"/>
          <w:p w14:paraId="11C98173" w14:textId="18F65A3D" w:rsidR="00DD5121" w:rsidRPr="00DE6F8C" w:rsidRDefault="008D0505" w:rsidP="008D0505">
            <w:pPr>
              <w:rPr>
                <w:color w:val="FF0000"/>
              </w:rPr>
            </w:pPr>
            <w:r w:rsidRPr="00DE6F8C">
              <w:rPr>
                <w:color w:val="00B050"/>
              </w:rPr>
              <w:t>Green</w:t>
            </w:r>
            <w:r w:rsidR="00224BD2">
              <w:rPr>
                <w:color w:val="00B050"/>
              </w:rPr>
              <w:t xml:space="preserve"> </w:t>
            </w:r>
            <w:r w:rsidR="005B40D8">
              <w:rPr>
                <w:color w:val="00B050"/>
              </w:rPr>
              <w:t>6</w:t>
            </w:r>
          </w:p>
        </w:tc>
        <w:tc>
          <w:tcPr>
            <w:tcW w:w="4671" w:type="dxa"/>
            <w:tcBorders>
              <w:top w:val="single" w:sz="4" w:space="0" w:color="auto"/>
              <w:bottom w:val="single" w:sz="4" w:space="0" w:color="auto"/>
            </w:tcBorders>
          </w:tcPr>
          <w:p w14:paraId="3468F440" w14:textId="77777777" w:rsidR="008D0505" w:rsidRDefault="008D0505" w:rsidP="008D0505">
            <w:pPr>
              <w:rPr>
                <w:b/>
                <w:bCs/>
              </w:rPr>
            </w:pPr>
            <w:r>
              <w:rPr>
                <w:b/>
                <w:bCs/>
              </w:rPr>
              <w:t>Discussion:</w:t>
            </w:r>
          </w:p>
          <w:p w14:paraId="0C6103CB" w14:textId="77777777" w:rsidR="00DD5121" w:rsidRDefault="00DD5121" w:rsidP="00780069">
            <w:pPr>
              <w:rPr>
                <w:b/>
                <w:bCs/>
              </w:rPr>
            </w:pPr>
          </w:p>
          <w:p w14:paraId="3A70365B" w14:textId="68ED72F0" w:rsidR="0039712C" w:rsidRDefault="00062B8D" w:rsidP="00780069">
            <w:r>
              <w:t xml:space="preserve">A lot of discussion took place. The panel felt that the officer was not strong enough and often repeated herself. It was felt that she was </w:t>
            </w:r>
            <w:r w:rsidR="005F1C6D">
              <w:t>l</w:t>
            </w:r>
            <w:r>
              <w:t>acking in confidence at times</w:t>
            </w:r>
            <w:r w:rsidR="005F1C6D">
              <w:t>, although she had overall control.</w:t>
            </w:r>
          </w:p>
          <w:p w14:paraId="7A77C4C2" w14:textId="216F10D3" w:rsidR="000F343E" w:rsidRPr="0039712C" w:rsidRDefault="000F343E" w:rsidP="00780069"/>
        </w:tc>
      </w:tr>
      <w:bookmarkEnd w:id="2"/>
    </w:tbl>
    <w:p w14:paraId="3DF20594" w14:textId="77777777" w:rsidR="00ED28D9" w:rsidRDefault="00ED28D9" w:rsidP="0000376B">
      <w:pPr>
        <w:rPr>
          <w:b/>
          <w:bCs/>
        </w:rPr>
      </w:pPr>
    </w:p>
    <w:p w14:paraId="50ABB8C3" w14:textId="77777777" w:rsidR="00230601" w:rsidRDefault="00230601" w:rsidP="0000376B">
      <w:pPr>
        <w:rPr>
          <w:b/>
          <w:bCs/>
        </w:rPr>
      </w:pPr>
    </w:p>
    <w:p w14:paraId="208CE6F1" w14:textId="77777777" w:rsidR="00230601" w:rsidRDefault="00230601" w:rsidP="0000376B">
      <w:pPr>
        <w:rPr>
          <w:b/>
          <w:bCs/>
        </w:rPr>
      </w:pPr>
    </w:p>
    <w:p w14:paraId="51521773" w14:textId="66DBFD2F" w:rsidR="00B133DA" w:rsidRDefault="00D12C29" w:rsidP="0000376B">
      <w:r w:rsidRPr="71CC3904">
        <w:rPr>
          <w:b/>
          <w:bCs/>
        </w:rPr>
        <w:t>Closing comments</w:t>
      </w:r>
      <w:r>
        <w:t xml:space="preserve">: </w:t>
      </w:r>
    </w:p>
    <w:p w14:paraId="289E7976" w14:textId="79628B92" w:rsidR="71CC3904" w:rsidRDefault="71CC3904"/>
    <w:p w14:paraId="55111B1E" w14:textId="66A630E7" w:rsidR="3FE1704A" w:rsidRDefault="009A03A1">
      <w:r>
        <w:t xml:space="preserve">The chair and the OPCC thanked the panel for their </w:t>
      </w:r>
      <w:r w:rsidR="00DC0324">
        <w:t xml:space="preserve">attendance and participation. </w:t>
      </w:r>
    </w:p>
    <w:p w14:paraId="3B3DB02E" w14:textId="77777777" w:rsidR="00486249" w:rsidRDefault="00486249" w:rsidP="0000376B"/>
    <w:p w14:paraId="220655B5" w14:textId="77777777" w:rsidR="007A6C04" w:rsidRDefault="007A6C04" w:rsidP="0000376B"/>
    <w:p w14:paraId="353F1791" w14:textId="45B3A3F7" w:rsidR="007A6C04" w:rsidRDefault="007A6C04" w:rsidP="0000376B">
      <w:r>
        <w:t>Meeting concluded at 21.</w:t>
      </w:r>
      <w:r w:rsidR="005867BC">
        <w:t>20</w:t>
      </w:r>
      <w:r>
        <w:t>hrs.</w:t>
      </w:r>
    </w:p>
    <w:sectPr w:rsidR="007A6C04" w:rsidSect="000B2799">
      <w:headerReference w:type="default" r:id="rId11"/>
      <w:footerReference w:type="default" r:id="rId12"/>
      <w:headerReference w:type="first" r:id="rId13"/>
      <w:footerReference w:type="first" r:id="rId14"/>
      <w:pgSz w:w="11906" w:h="16838" w:code="9"/>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150B" w14:textId="77777777" w:rsidR="007A01F8" w:rsidRDefault="007A01F8" w:rsidP="00BF5B64">
      <w:pPr>
        <w:spacing w:after="0"/>
      </w:pPr>
      <w:r>
        <w:separator/>
      </w:r>
    </w:p>
  </w:endnote>
  <w:endnote w:type="continuationSeparator" w:id="0">
    <w:p w14:paraId="5B5AB31E" w14:textId="77777777" w:rsidR="007A01F8" w:rsidRDefault="007A01F8" w:rsidP="00BF5B64">
      <w:pPr>
        <w:spacing w:after="0"/>
      </w:pPr>
      <w:r>
        <w:continuationSeparator/>
      </w:r>
    </w:p>
  </w:endnote>
  <w:endnote w:type="continuationNotice" w:id="1">
    <w:p w14:paraId="437E8954" w14:textId="77777777" w:rsidR="007A01F8" w:rsidRDefault="007A0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2A3A" w14:textId="4E1B4F86" w:rsidR="00EC63CE" w:rsidRPr="00412AE3" w:rsidRDefault="00412AE3" w:rsidP="00412AE3">
    <w:pPr>
      <w:pStyle w:val="Footer"/>
    </w:pPr>
    <w:r>
      <w:rPr>
        <w:noProof/>
      </w:rPr>
      <w:drawing>
        <wp:inline distT="0" distB="0" distL="0" distR="0" wp14:anchorId="08C6A3D8" wp14:editId="3816E2D7">
          <wp:extent cx="6120130" cy="747395"/>
          <wp:effectExtent l="0" t="0" r="0" b="0"/>
          <wp:docPr id="2" name="Picture 2">
            <a:extLst xmlns:a="http://schemas.openxmlformats.org/drawingml/2006/main">
              <a:ext uri="{FF2B5EF4-FFF2-40B4-BE49-F238E27FC236}">
                <a16:creationId xmlns:a16="http://schemas.microsoft.com/office/drawing/2014/main" id="{4FC4F28F-267C-448E-B730-099F7CA9FE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7473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95C3" w14:textId="4F20A821" w:rsidR="00A86714" w:rsidRPr="00A924F5" w:rsidRDefault="00A924F5" w:rsidP="00A924F5">
    <w:pPr>
      <w:pStyle w:val="Footer"/>
    </w:pPr>
    <w:r>
      <w:rPr>
        <w:noProof/>
      </w:rPr>
      <w:drawing>
        <wp:inline distT="0" distB="0" distL="0" distR="0" wp14:anchorId="32DEC6A4" wp14:editId="0E91DCC5">
          <wp:extent cx="6120130" cy="747395"/>
          <wp:effectExtent l="0" t="0" r="0" b="0"/>
          <wp:docPr id="1" name="Picture 1">
            <a:extLst xmlns:a="http://schemas.openxmlformats.org/drawingml/2006/main">
              <a:ext uri="{FF2B5EF4-FFF2-40B4-BE49-F238E27FC236}">
                <a16:creationId xmlns:a16="http://schemas.microsoft.com/office/drawing/2014/main" id="{7A14A1AB-03B7-4BE3-BB0C-AFE4709FDD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747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DE03" w14:textId="77777777" w:rsidR="007A01F8" w:rsidRDefault="007A01F8" w:rsidP="00BF5B64">
      <w:pPr>
        <w:spacing w:after="0"/>
      </w:pPr>
      <w:r>
        <w:separator/>
      </w:r>
    </w:p>
  </w:footnote>
  <w:footnote w:type="continuationSeparator" w:id="0">
    <w:p w14:paraId="08FC52AA" w14:textId="77777777" w:rsidR="007A01F8" w:rsidRDefault="007A01F8" w:rsidP="00BF5B64">
      <w:pPr>
        <w:spacing w:after="0"/>
      </w:pPr>
      <w:r>
        <w:continuationSeparator/>
      </w:r>
    </w:p>
  </w:footnote>
  <w:footnote w:type="continuationNotice" w:id="1">
    <w:p w14:paraId="2793471C" w14:textId="77777777" w:rsidR="007A01F8" w:rsidRDefault="007A01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356DEF" w14:paraId="1829B32F" w14:textId="77777777" w:rsidTr="43356DEF">
      <w:trPr>
        <w:trHeight w:val="300"/>
      </w:trPr>
      <w:tc>
        <w:tcPr>
          <w:tcW w:w="3210" w:type="dxa"/>
        </w:tcPr>
        <w:p w14:paraId="0B8A8F96" w14:textId="36EC304B" w:rsidR="43356DEF" w:rsidRDefault="43356DEF" w:rsidP="43356DEF">
          <w:pPr>
            <w:pStyle w:val="Header"/>
            <w:ind w:left="-115"/>
          </w:pPr>
        </w:p>
      </w:tc>
      <w:tc>
        <w:tcPr>
          <w:tcW w:w="3210" w:type="dxa"/>
        </w:tcPr>
        <w:p w14:paraId="6DB9245E" w14:textId="18E76003" w:rsidR="43356DEF" w:rsidRDefault="43356DEF" w:rsidP="43356DEF">
          <w:pPr>
            <w:pStyle w:val="Header"/>
            <w:jc w:val="center"/>
          </w:pPr>
        </w:p>
      </w:tc>
      <w:tc>
        <w:tcPr>
          <w:tcW w:w="3210" w:type="dxa"/>
        </w:tcPr>
        <w:p w14:paraId="710FFE6C" w14:textId="6AFA1A88" w:rsidR="43356DEF" w:rsidRDefault="43356DEF" w:rsidP="43356DEF">
          <w:pPr>
            <w:pStyle w:val="Header"/>
            <w:ind w:right="-115"/>
            <w:jc w:val="right"/>
          </w:pPr>
        </w:p>
      </w:tc>
    </w:tr>
  </w:tbl>
  <w:p w14:paraId="3BB04CAA" w14:textId="6AED14A9" w:rsidR="43356DEF" w:rsidRDefault="43356DEF" w:rsidP="43356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tblBorders>
      <w:tblLook w:val="04A0" w:firstRow="1" w:lastRow="0" w:firstColumn="1" w:lastColumn="0" w:noHBand="0" w:noVBand="1"/>
    </w:tblPr>
    <w:tblGrid>
      <w:gridCol w:w="6704"/>
      <w:gridCol w:w="2934"/>
    </w:tblGrid>
    <w:tr w:rsidR="00BF5B64" w:rsidRPr="00610C4D" w14:paraId="4F55049A" w14:textId="77777777" w:rsidTr="43356DEF">
      <w:tc>
        <w:tcPr>
          <w:tcW w:w="6912" w:type="dxa"/>
        </w:tcPr>
        <w:p w14:paraId="50012B1C" w14:textId="0209CF52" w:rsidR="00BF5B64" w:rsidRDefault="00121C61" w:rsidP="0092169C">
          <w:pPr>
            <w:pStyle w:val="Header"/>
            <w:tabs>
              <w:tab w:val="clear" w:pos="4513"/>
              <w:tab w:val="clear" w:pos="9026"/>
            </w:tabs>
            <w:spacing w:before="120"/>
            <w:ind w:right="-93"/>
            <w:rPr>
              <w:rFonts w:cs="Arial"/>
              <w:b/>
              <w:sz w:val="28"/>
            </w:rPr>
          </w:pPr>
          <w:r>
            <w:rPr>
              <w:rFonts w:cs="Arial"/>
              <w:b/>
              <w:sz w:val="28"/>
            </w:rPr>
            <w:t>Stop Search</w:t>
          </w:r>
          <w:r w:rsidR="00A924F5">
            <w:rPr>
              <w:rFonts w:cs="Arial"/>
              <w:b/>
              <w:sz w:val="28"/>
            </w:rPr>
            <w:t xml:space="preserve"> </w:t>
          </w:r>
          <w:r w:rsidR="00507A98">
            <w:rPr>
              <w:rFonts w:cs="Arial"/>
              <w:b/>
              <w:sz w:val="28"/>
            </w:rPr>
            <w:t xml:space="preserve">Community </w:t>
          </w:r>
          <w:r w:rsidR="00A924F5">
            <w:rPr>
              <w:rFonts w:cs="Arial"/>
              <w:b/>
              <w:sz w:val="28"/>
            </w:rPr>
            <w:t>Scrutiny Panel</w:t>
          </w:r>
        </w:p>
        <w:p w14:paraId="24533EDF" w14:textId="5C98123C" w:rsidR="00A924F5" w:rsidRDefault="00F86DA1" w:rsidP="43356DEF">
          <w:pPr>
            <w:pStyle w:val="Header"/>
            <w:tabs>
              <w:tab w:val="clear" w:pos="4513"/>
              <w:tab w:val="clear" w:pos="9026"/>
            </w:tabs>
            <w:spacing w:before="120"/>
            <w:ind w:right="-93"/>
            <w:rPr>
              <w:rFonts w:cs="Arial"/>
              <w:b/>
              <w:bCs/>
              <w:sz w:val="28"/>
              <w:szCs w:val="28"/>
            </w:rPr>
          </w:pPr>
          <w:r>
            <w:rPr>
              <w:rFonts w:cs="Arial"/>
              <w:b/>
              <w:bCs/>
              <w:sz w:val="28"/>
              <w:szCs w:val="28"/>
            </w:rPr>
            <w:t>16 June 2026</w:t>
          </w:r>
        </w:p>
        <w:p w14:paraId="034B05B0" w14:textId="288668F2" w:rsidR="00A924F5" w:rsidRPr="00610C4D" w:rsidRDefault="004F0487" w:rsidP="0092169C">
          <w:pPr>
            <w:pStyle w:val="Header"/>
            <w:tabs>
              <w:tab w:val="clear" w:pos="4513"/>
              <w:tab w:val="clear" w:pos="9026"/>
            </w:tabs>
            <w:spacing w:before="120"/>
            <w:ind w:right="-93"/>
            <w:rPr>
              <w:rFonts w:cs="Arial"/>
              <w:b/>
              <w:sz w:val="28"/>
            </w:rPr>
          </w:pPr>
          <w:r>
            <w:rPr>
              <w:rFonts w:cs="Arial"/>
              <w:b/>
              <w:sz w:val="28"/>
            </w:rPr>
            <w:t>Notes</w:t>
          </w:r>
        </w:p>
        <w:p w14:paraId="57DFA338" w14:textId="77777777" w:rsidR="00BF5B64" w:rsidRPr="00610C4D" w:rsidRDefault="00BF5B64" w:rsidP="0092169C">
          <w:pPr>
            <w:pStyle w:val="Header"/>
            <w:tabs>
              <w:tab w:val="clear" w:pos="4513"/>
              <w:tab w:val="clear" w:pos="9026"/>
            </w:tabs>
            <w:ind w:right="-93"/>
            <w:jc w:val="right"/>
            <w:rPr>
              <w:rFonts w:cs="Arial"/>
              <w:b/>
              <w:sz w:val="28"/>
            </w:rPr>
          </w:pPr>
        </w:p>
      </w:tc>
      <w:tc>
        <w:tcPr>
          <w:tcW w:w="2942" w:type="dxa"/>
        </w:tcPr>
        <w:p w14:paraId="39857136" w14:textId="3C11D79A" w:rsidR="00BF5B64" w:rsidRPr="00610C4D" w:rsidRDefault="006E04DF" w:rsidP="0092169C">
          <w:pPr>
            <w:pStyle w:val="Header"/>
            <w:tabs>
              <w:tab w:val="clear" w:pos="4513"/>
              <w:tab w:val="clear" w:pos="9026"/>
            </w:tabs>
            <w:spacing w:after="240"/>
            <w:ind w:right="-93"/>
            <w:jc w:val="right"/>
            <w:rPr>
              <w:rFonts w:cs="Arial"/>
              <w:b/>
              <w:sz w:val="28"/>
            </w:rPr>
          </w:pPr>
          <w:r>
            <w:rPr>
              <w:noProof/>
            </w:rPr>
            <w:drawing>
              <wp:inline distT="0" distB="0" distL="0" distR="0" wp14:anchorId="13891573" wp14:editId="2F6C74BF">
                <wp:extent cx="1600200" cy="1088894"/>
                <wp:effectExtent l="0" t="0" r="0" b="0"/>
                <wp:docPr id="4" name="Picture 4">
                  <a:extLst xmlns:a="http://schemas.openxmlformats.org/drawingml/2006/main">
                    <a:ext uri="{FF2B5EF4-FFF2-40B4-BE49-F238E27FC236}">
                      <a16:creationId xmlns:a16="http://schemas.microsoft.com/office/drawing/2014/main" id="{7701C24F-35B2-4DA2-9F1C-FC16CC87D0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033" cy="1096946"/>
                        </a:xfrm>
                        <a:prstGeom prst="rect">
                          <a:avLst/>
                        </a:prstGeom>
                        <a:noFill/>
                        <a:ln>
                          <a:noFill/>
                        </a:ln>
                      </pic:spPr>
                    </pic:pic>
                  </a:graphicData>
                </a:graphic>
              </wp:inline>
            </w:drawing>
          </w:r>
        </w:p>
      </w:tc>
    </w:tr>
  </w:tbl>
  <w:p w14:paraId="0B9E5593" w14:textId="77777777" w:rsidR="00BF5B64" w:rsidRDefault="00BF5B64">
    <w:pPr>
      <w:pStyle w:val="Header"/>
    </w:pPr>
  </w:p>
</w:hdr>
</file>

<file path=word/intelligence2.xml><?xml version="1.0" encoding="utf-8"?>
<int2:intelligence xmlns:int2="http://schemas.microsoft.com/office/intelligence/2020/intelligence" xmlns:oel="http://schemas.microsoft.com/office/2019/extlst">
  <int2:observations>
    <int2:textHash int2:hashCode="FKgoXAauNTRlh+" int2:id="hU0dWxGX">
      <int2:state int2:value="Rejected" int2:type="AugLoop_Text_Critique"/>
    </int2:textHash>
    <int2:bookmark int2:bookmarkName="_Int_CEGYBo43" int2:invalidationBookmarkName="" int2:hashCode="5JC0yoBNsNqeh4" int2:id="9ZW8sckm">
      <int2:state int2:value="Rejected" int2:type="AugLoop_Text_Critique"/>
    </int2:bookmark>
    <int2:bookmark int2:bookmarkName="_Int_XmQDjUXu" int2:invalidationBookmarkName="" int2:hashCode="sJ0IuCSomVftAu" int2:id="P48YkYQ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CDE"/>
    <w:multiLevelType w:val="hybridMultilevel"/>
    <w:tmpl w:val="47BA3456"/>
    <w:lvl w:ilvl="0" w:tplc="49BAD130">
      <w:start w:val="1"/>
      <w:numFmt w:val="bullet"/>
      <w:lvlText w:val="•"/>
      <w:lvlJc w:val="left"/>
      <w:pPr>
        <w:tabs>
          <w:tab w:val="num" w:pos="720"/>
        </w:tabs>
        <w:ind w:left="720" w:hanging="360"/>
      </w:pPr>
      <w:rPr>
        <w:rFonts w:ascii="Arial" w:hAnsi="Arial" w:hint="default"/>
      </w:rPr>
    </w:lvl>
    <w:lvl w:ilvl="1" w:tplc="C42C6A20" w:tentative="1">
      <w:start w:val="1"/>
      <w:numFmt w:val="bullet"/>
      <w:lvlText w:val="•"/>
      <w:lvlJc w:val="left"/>
      <w:pPr>
        <w:tabs>
          <w:tab w:val="num" w:pos="1440"/>
        </w:tabs>
        <w:ind w:left="1440" w:hanging="360"/>
      </w:pPr>
      <w:rPr>
        <w:rFonts w:ascii="Arial" w:hAnsi="Arial" w:hint="default"/>
      </w:rPr>
    </w:lvl>
    <w:lvl w:ilvl="2" w:tplc="EF261092" w:tentative="1">
      <w:start w:val="1"/>
      <w:numFmt w:val="bullet"/>
      <w:lvlText w:val="•"/>
      <w:lvlJc w:val="left"/>
      <w:pPr>
        <w:tabs>
          <w:tab w:val="num" w:pos="2160"/>
        </w:tabs>
        <w:ind w:left="2160" w:hanging="360"/>
      </w:pPr>
      <w:rPr>
        <w:rFonts w:ascii="Arial" w:hAnsi="Arial" w:hint="default"/>
      </w:rPr>
    </w:lvl>
    <w:lvl w:ilvl="3" w:tplc="2A485A5A" w:tentative="1">
      <w:start w:val="1"/>
      <w:numFmt w:val="bullet"/>
      <w:lvlText w:val="•"/>
      <w:lvlJc w:val="left"/>
      <w:pPr>
        <w:tabs>
          <w:tab w:val="num" w:pos="2880"/>
        </w:tabs>
        <w:ind w:left="2880" w:hanging="360"/>
      </w:pPr>
      <w:rPr>
        <w:rFonts w:ascii="Arial" w:hAnsi="Arial" w:hint="default"/>
      </w:rPr>
    </w:lvl>
    <w:lvl w:ilvl="4" w:tplc="BA7CD72C" w:tentative="1">
      <w:start w:val="1"/>
      <w:numFmt w:val="bullet"/>
      <w:lvlText w:val="•"/>
      <w:lvlJc w:val="left"/>
      <w:pPr>
        <w:tabs>
          <w:tab w:val="num" w:pos="3600"/>
        </w:tabs>
        <w:ind w:left="3600" w:hanging="360"/>
      </w:pPr>
      <w:rPr>
        <w:rFonts w:ascii="Arial" w:hAnsi="Arial" w:hint="default"/>
      </w:rPr>
    </w:lvl>
    <w:lvl w:ilvl="5" w:tplc="41666386" w:tentative="1">
      <w:start w:val="1"/>
      <w:numFmt w:val="bullet"/>
      <w:lvlText w:val="•"/>
      <w:lvlJc w:val="left"/>
      <w:pPr>
        <w:tabs>
          <w:tab w:val="num" w:pos="4320"/>
        </w:tabs>
        <w:ind w:left="4320" w:hanging="360"/>
      </w:pPr>
      <w:rPr>
        <w:rFonts w:ascii="Arial" w:hAnsi="Arial" w:hint="default"/>
      </w:rPr>
    </w:lvl>
    <w:lvl w:ilvl="6" w:tplc="96ACC638" w:tentative="1">
      <w:start w:val="1"/>
      <w:numFmt w:val="bullet"/>
      <w:lvlText w:val="•"/>
      <w:lvlJc w:val="left"/>
      <w:pPr>
        <w:tabs>
          <w:tab w:val="num" w:pos="5040"/>
        </w:tabs>
        <w:ind w:left="5040" w:hanging="360"/>
      </w:pPr>
      <w:rPr>
        <w:rFonts w:ascii="Arial" w:hAnsi="Arial" w:hint="default"/>
      </w:rPr>
    </w:lvl>
    <w:lvl w:ilvl="7" w:tplc="DE76F002" w:tentative="1">
      <w:start w:val="1"/>
      <w:numFmt w:val="bullet"/>
      <w:lvlText w:val="•"/>
      <w:lvlJc w:val="left"/>
      <w:pPr>
        <w:tabs>
          <w:tab w:val="num" w:pos="5760"/>
        </w:tabs>
        <w:ind w:left="5760" w:hanging="360"/>
      </w:pPr>
      <w:rPr>
        <w:rFonts w:ascii="Arial" w:hAnsi="Arial" w:hint="default"/>
      </w:rPr>
    </w:lvl>
    <w:lvl w:ilvl="8" w:tplc="39921B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F7486E"/>
    <w:multiLevelType w:val="hybridMultilevel"/>
    <w:tmpl w:val="F0FEC4AE"/>
    <w:lvl w:ilvl="0" w:tplc="F4E22196">
      <w:start w:val="4"/>
      <w:numFmt w:val="bullet"/>
      <w:lvlText w:val=""/>
      <w:lvlJc w:val="left"/>
      <w:pPr>
        <w:ind w:left="78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D4AED"/>
    <w:multiLevelType w:val="hybridMultilevel"/>
    <w:tmpl w:val="26A28E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5396F"/>
    <w:multiLevelType w:val="hybridMultilevel"/>
    <w:tmpl w:val="089C8918"/>
    <w:lvl w:ilvl="0" w:tplc="0212D01E">
      <w:start w:val="1"/>
      <w:numFmt w:val="bullet"/>
      <w:lvlText w:val="•"/>
      <w:lvlJc w:val="left"/>
      <w:pPr>
        <w:tabs>
          <w:tab w:val="num" w:pos="720"/>
        </w:tabs>
        <w:ind w:left="720" w:hanging="360"/>
      </w:pPr>
      <w:rPr>
        <w:rFonts w:ascii="Arial" w:hAnsi="Arial" w:hint="default"/>
      </w:rPr>
    </w:lvl>
    <w:lvl w:ilvl="1" w:tplc="B5AE6EC0" w:tentative="1">
      <w:start w:val="1"/>
      <w:numFmt w:val="bullet"/>
      <w:lvlText w:val="•"/>
      <w:lvlJc w:val="left"/>
      <w:pPr>
        <w:tabs>
          <w:tab w:val="num" w:pos="1440"/>
        </w:tabs>
        <w:ind w:left="1440" w:hanging="360"/>
      </w:pPr>
      <w:rPr>
        <w:rFonts w:ascii="Arial" w:hAnsi="Arial" w:hint="default"/>
      </w:rPr>
    </w:lvl>
    <w:lvl w:ilvl="2" w:tplc="51301D38" w:tentative="1">
      <w:start w:val="1"/>
      <w:numFmt w:val="bullet"/>
      <w:lvlText w:val="•"/>
      <w:lvlJc w:val="left"/>
      <w:pPr>
        <w:tabs>
          <w:tab w:val="num" w:pos="2160"/>
        </w:tabs>
        <w:ind w:left="2160" w:hanging="360"/>
      </w:pPr>
      <w:rPr>
        <w:rFonts w:ascii="Arial" w:hAnsi="Arial" w:hint="default"/>
      </w:rPr>
    </w:lvl>
    <w:lvl w:ilvl="3" w:tplc="55D8CF4C" w:tentative="1">
      <w:start w:val="1"/>
      <w:numFmt w:val="bullet"/>
      <w:lvlText w:val="•"/>
      <w:lvlJc w:val="left"/>
      <w:pPr>
        <w:tabs>
          <w:tab w:val="num" w:pos="2880"/>
        </w:tabs>
        <w:ind w:left="2880" w:hanging="360"/>
      </w:pPr>
      <w:rPr>
        <w:rFonts w:ascii="Arial" w:hAnsi="Arial" w:hint="default"/>
      </w:rPr>
    </w:lvl>
    <w:lvl w:ilvl="4" w:tplc="157C82BE" w:tentative="1">
      <w:start w:val="1"/>
      <w:numFmt w:val="bullet"/>
      <w:lvlText w:val="•"/>
      <w:lvlJc w:val="left"/>
      <w:pPr>
        <w:tabs>
          <w:tab w:val="num" w:pos="3600"/>
        </w:tabs>
        <w:ind w:left="3600" w:hanging="360"/>
      </w:pPr>
      <w:rPr>
        <w:rFonts w:ascii="Arial" w:hAnsi="Arial" w:hint="default"/>
      </w:rPr>
    </w:lvl>
    <w:lvl w:ilvl="5" w:tplc="32A2CDC0" w:tentative="1">
      <w:start w:val="1"/>
      <w:numFmt w:val="bullet"/>
      <w:lvlText w:val="•"/>
      <w:lvlJc w:val="left"/>
      <w:pPr>
        <w:tabs>
          <w:tab w:val="num" w:pos="4320"/>
        </w:tabs>
        <w:ind w:left="4320" w:hanging="360"/>
      </w:pPr>
      <w:rPr>
        <w:rFonts w:ascii="Arial" w:hAnsi="Arial" w:hint="default"/>
      </w:rPr>
    </w:lvl>
    <w:lvl w:ilvl="6" w:tplc="C93EE918" w:tentative="1">
      <w:start w:val="1"/>
      <w:numFmt w:val="bullet"/>
      <w:lvlText w:val="•"/>
      <w:lvlJc w:val="left"/>
      <w:pPr>
        <w:tabs>
          <w:tab w:val="num" w:pos="5040"/>
        </w:tabs>
        <w:ind w:left="5040" w:hanging="360"/>
      </w:pPr>
      <w:rPr>
        <w:rFonts w:ascii="Arial" w:hAnsi="Arial" w:hint="default"/>
      </w:rPr>
    </w:lvl>
    <w:lvl w:ilvl="7" w:tplc="CDDE342C" w:tentative="1">
      <w:start w:val="1"/>
      <w:numFmt w:val="bullet"/>
      <w:lvlText w:val="•"/>
      <w:lvlJc w:val="left"/>
      <w:pPr>
        <w:tabs>
          <w:tab w:val="num" w:pos="5760"/>
        </w:tabs>
        <w:ind w:left="5760" w:hanging="360"/>
      </w:pPr>
      <w:rPr>
        <w:rFonts w:ascii="Arial" w:hAnsi="Arial" w:hint="default"/>
      </w:rPr>
    </w:lvl>
    <w:lvl w:ilvl="8" w:tplc="05DAD2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EE76CC"/>
    <w:multiLevelType w:val="hybridMultilevel"/>
    <w:tmpl w:val="700E3DB4"/>
    <w:lvl w:ilvl="0" w:tplc="95CE9B20">
      <w:start w:val="1"/>
      <w:numFmt w:val="bullet"/>
      <w:lvlText w:val="•"/>
      <w:lvlJc w:val="left"/>
      <w:pPr>
        <w:tabs>
          <w:tab w:val="num" w:pos="720"/>
        </w:tabs>
        <w:ind w:left="720" w:hanging="360"/>
      </w:pPr>
      <w:rPr>
        <w:rFonts w:ascii="Arial" w:hAnsi="Arial" w:hint="default"/>
      </w:rPr>
    </w:lvl>
    <w:lvl w:ilvl="1" w:tplc="91F4D7CA" w:tentative="1">
      <w:start w:val="1"/>
      <w:numFmt w:val="bullet"/>
      <w:lvlText w:val="•"/>
      <w:lvlJc w:val="left"/>
      <w:pPr>
        <w:tabs>
          <w:tab w:val="num" w:pos="1440"/>
        </w:tabs>
        <w:ind w:left="1440" w:hanging="360"/>
      </w:pPr>
      <w:rPr>
        <w:rFonts w:ascii="Arial" w:hAnsi="Arial" w:hint="default"/>
      </w:rPr>
    </w:lvl>
    <w:lvl w:ilvl="2" w:tplc="DBB4081E" w:tentative="1">
      <w:start w:val="1"/>
      <w:numFmt w:val="bullet"/>
      <w:lvlText w:val="•"/>
      <w:lvlJc w:val="left"/>
      <w:pPr>
        <w:tabs>
          <w:tab w:val="num" w:pos="2160"/>
        </w:tabs>
        <w:ind w:left="2160" w:hanging="360"/>
      </w:pPr>
      <w:rPr>
        <w:rFonts w:ascii="Arial" w:hAnsi="Arial" w:hint="default"/>
      </w:rPr>
    </w:lvl>
    <w:lvl w:ilvl="3" w:tplc="B13A778C" w:tentative="1">
      <w:start w:val="1"/>
      <w:numFmt w:val="bullet"/>
      <w:lvlText w:val="•"/>
      <w:lvlJc w:val="left"/>
      <w:pPr>
        <w:tabs>
          <w:tab w:val="num" w:pos="2880"/>
        </w:tabs>
        <w:ind w:left="2880" w:hanging="360"/>
      </w:pPr>
      <w:rPr>
        <w:rFonts w:ascii="Arial" w:hAnsi="Arial" w:hint="default"/>
      </w:rPr>
    </w:lvl>
    <w:lvl w:ilvl="4" w:tplc="91F4DF1A" w:tentative="1">
      <w:start w:val="1"/>
      <w:numFmt w:val="bullet"/>
      <w:lvlText w:val="•"/>
      <w:lvlJc w:val="left"/>
      <w:pPr>
        <w:tabs>
          <w:tab w:val="num" w:pos="3600"/>
        </w:tabs>
        <w:ind w:left="3600" w:hanging="360"/>
      </w:pPr>
      <w:rPr>
        <w:rFonts w:ascii="Arial" w:hAnsi="Arial" w:hint="default"/>
      </w:rPr>
    </w:lvl>
    <w:lvl w:ilvl="5" w:tplc="8C701EEC" w:tentative="1">
      <w:start w:val="1"/>
      <w:numFmt w:val="bullet"/>
      <w:lvlText w:val="•"/>
      <w:lvlJc w:val="left"/>
      <w:pPr>
        <w:tabs>
          <w:tab w:val="num" w:pos="4320"/>
        </w:tabs>
        <w:ind w:left="4320" w:hanging="360"/>
      </w:pPr>
      <w:rPr>
        <w:rFonts w:ascii="Arial" w:hAnsi="Arial" w:hint="default"/>
      </w:rPr>
    </w:lvl>
    <w:lvl w:ilvl="6" w:tplc="B1DCC3B2" w:tentative="1">
      <w:start w:val="1"/>
      <w:numFmt w:val="bullet"/>
      <w:lvlText w:val="•"/>
      <w:lvlJc w:val="left"/>
      <w:pPr>
        <w:tabs>
          <w:tab w:val="num" w:pos="5040"/>
        </w:tabs>
        <w:ind w:left="5040" w:hanging="360"/>
      </w:pPr>
      <w:rPr>
        <w:rFonts w:ascii="Arial" w:hAnsi="Arial" w:hint="default"/>
      </w:rPr>
    </w:lvl>
    <w:lvl w:ilvl="7" w:tplc="2C1EDDA4" w:tentative="1">
      <w:start w:val="1"/>
      <w:numFmt w:val="bullet"/>
      <w:lvlText w:val="•"/>
      <w:lvlJc w:val="left"/>
      <w:pPr>
        <w:tabs>
          <w:tab w:val="num" w:pos="5760"/>
        </w:tabs>
        <w:ind w:left="5760" w:hanging="360"/>
      </w:pPr>
      <w:rPr>
        <w:rFonts w:ascii="Arial" w:hAnsi="Arial" w:hint="default"/>
      </w:rPr>
    </w:lvl>
    <w:lvl w:ilvl="8" w:tplc="8CAADA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8E4BFA"/>
    <w:multiLevelType w:val="hybridMultilevel"/>
    <w:tmpl w:val="EC2E333A"/>
    <w:lvl w:ilvl="0" w:tplc="C48474F6">
      <w:start w:val="1"/>
      <w:numFmt w:val="bullet"/>
      <w:lvlText w:val="•"/>
      <w:lvlJc w:val="left"/>
      <w:pPr>
        <w:tabs>
          <w:tab w:val="num" w:pos="720"/>
        </w:tabs>
        <w:ind w:left="720" w:hanging="360"/>
      </w:pPr>
      <w:rPr>
        <w:rFonts w:ascii="Arial" w:hAnsi="Arial" w:hint="default"/>
      </w:rPr>
    </w:lvl>
    <w:lvl w:ilvl="1" w:tplc="7D162478" w:tentative="1">
      <w:start w:val="1"/>
      <w:numFmt w:val="bullet"/>
      <w:lvlText w:val="•"/>
      <w:lvlJc w:val="left"/>
      <w:pPr>
        <w:tabs>
          <w:tab w:val="num" w:pos="1440"/>
        </w:tabs>
        <w:ind w:left="1440" w:hanging="360"/>
      </w:pPr>
      <w:rPr>
        <w:rFonts w:ascii="Arial" w:hAnsi="Arial" w:hint="default"/>
      </w:rPr>
    </w:lvl>
    <w:lvl w:ilvl="2" w:tplc="572ED356" w:tentative="1">
      <w:start w:val="1"/>
      <w:numFmt w:val="bullet"/>
      <w:lvlText w:val="•"/>
      <w:lvlJc w:val="left"/>
      <w:pPr>
        <w:tabs>
          <w:tab w:val="num" w:pos="2160"/>
        </w:tabs>
        <w:ind w:left="2160" w:hanging="360"/>
      </w:pPr>
      <w:rPr>
        <w:rFonts w:ascii="Arial" w:hAnsi="Arial" w:hint="default"/>
      </w:rPr>
    </w:lvl>
    <w:lvl w:ilvl="3" w:tplc="1A300DBE" w:tentative="1">
      <w:start w:val="1"/>
      <w:numFmt w:val="bullet"/>
      <w:lvlText w:val="•"/>
      <w:lvlJc w:val="left"/>
      <w:pPr>
        <w:tabs>
          <w:tab w:val="num" w:pos="2880"/>
        </w:tabs>
        <w:ind w:left="2880" w:hanging="360"/>
      </w:pPr>
      <w:rPr>
        <w:rFonts w:ascii="Arial" w:hAnsi="Arial" w:hint="default"/>
      </w:rPr>
    </w:lvl>
    <w:lvl w:ilvl="4" w:tplc="7AB63EEA" w:tentative="1">
      <w:start w:val="1"/>
      <w:numFmt w:val="bullet"/>
      <w:lvlText w:val="•"/>
      <w:lvlJc w:val="left"/>
      <w:pPr>
        <w:tabs>
          <w:tab w:val="num" w:pos="3600"/>
        </w:tabs>
        <w:ind w:left="3600" w:hanging="360"/>
      </w:pPr>
      <w:rPr>
        <w:rFonts w:ascii="Arial" w:hAnsi="Arial" w:hint="default"/>
      </w:rPr>
    </w:lvl>
    <w:lvl w:ilvl="5" w:tplc="EE76CE6E" w:tentative="1">
      <w:start w:val="1"/>
      <w:numFmt w:val="bullet"/>
      <w:lvlText w:val="•"/>
      <w:lvlJc w:val="left"/>
      <w:pPr>
        <w:tabs>
          <w:tab w:val="num" w:pos="4320"/>
        </w:tabs>
        <w:ind w:left="4320" w:hanging="360"/>
      </w:pPr>
      <w:rPr>
        <w:rFonts w:ascii="Arial" w:hAnsi="Arial" w:hint="default"/>
      </w:rPr>
    </w:lvl>
    <w:lvl w:ilvl="6" w:tplc="D41E1C20" w:tentative="1">
      <w:start w:val="1"/>
      <w:numFmt w:val="bullet"/>
      <w:lvlText w:val="•"/>
      <w:lvlJc w:val="left"/>
      <w:pPr>
        <w:tabs>
          <w:tab w:val="num" w:pos="5040"/>
        </w:tabs>
        <w:ind w:left="5040" w:hanging="360"/>
      </w:pPr>
      <w:rPr>
        <w:rFonts w:ascii="Arial" w:hAnsi="Arial" w:hint="default"/>
      </w:rPr>
    </w:lvl>
    <w:lvl w:ilvl="7" w:tplc="6C84A534" w:tentative="1">
      <w:start w:val="1"/>
      <w:numFmt w:val="bullet"/>
      <w:lvlText w:val="•"/>
      <w:lvlJc w:val="left"/>
      <w:pPr>
        <w:tabs>
          <w:tab w:val="num" w:pos="5760"/>
        </w:tabs>
        <w:ind w:left="5760" w:hanging="360"/>
      </w:pPr>
      <w:rPr>
        <w:rFonts w:ascii="Arial" w:hAnsi="Arial" w:hint="default"/>
      </w:rPr>
    </w:lvl>
    <w:lvl w:ilvl="8" w:tplc="48880D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776288"/>
    <w:multiLevelType w:val="hybridMultilevel"/>
    <w:tmpl w:val="B10ED7EC"/>
    <w:lvl w:ilvl="0" w:tplc="115C5796">
      <w:start w:val="1"/>
      <w:numFmt w:val="bullet"/>
      <w:lvlText w:val="•"/>
      <w:lvlJc w:val="left"/>
      <w:pPr>
        <w:tabs>
          <w:tab w:val="num" w:pos="720"/>
        </w:tabs>
        <w:ind w:left="720" w:hanging="360"/>
      </w:pPr>
      <w:rPr>
        <w:rFonts w:ascii="Arial" w:hAnsi="Arial" w:hint="default"/>
      </w:rPr>
    </w:lvl>
    <w:lvl w:ilvl="1" w:tplc="67C8E9BA" w:tentative="1">
      <w:start w:val="1"/>
      <w:numFmt w:val="bullet"/>
      <w:lvlText w:val="•"/>
      <w:lvlJc w:val="left"/>
      <w:pPr>
        <w:tabs>
          <w:tab w:val="num" w:pos="1440"/>
        </w:tabs>
        <w:ind w:left="1440" w:hanging="360"/>
      </w:pPr>
      <w:rPr>
        <w:rFonts w:ascii="Arial" w:hAnsi="Arial" w:hint="default"/>
      </w:rPr>
    </w:lvl>
    <w:lvl w:ilvl="2" w:tplc="44969C00" w:tentative="1">
      <w:start w:val="1"/>
      <w:numFmt w:val="bullet"/>
      <w:lvlText w:val="•"/>
      <w:lvlJc w:val="left"/>
      <w:pPr>
        <w:tabs>
          <w:tab w:val="num" w:pos="2160"/>
        </w:tabs>
        <w:ind w:left="2160" w:hanging="360"/>
      </w:pPr>
      <w:rPr>
        <w:rFonts w:ascii="Arial" w:hAnsi="Arial" w:hint="default"/>
      </w:rPr>
    </w:lvl>
    <w:lvl w:ilvl="3" w:tplc="54EA2CA2" w:tentative="1">
      <w:start w:val="1"/>
      <w:numFmt w:val="bullet"/>
      <w:lvlText w:val="•"/>
      <w:lvlJc w:val="left"/>
      <w:pPr>
        <w:tabs>
          <w:tab w:val="num" w:pos="2880"/>
        </w:tabs>
        <w:ind w:left="2880" w:hanging="360"/>
      </w:pPr>
      <w:rPr>
        <w:rFonts w:ascii="Arial" w:hAnsi="Arial" w:hint="default"/>
      </w:rPr>
    </w:lvl>
    <w:lvl w:ilvl="4" w:tplc="B79C79A0" w:tentative="1">
      <w:start w:val="1"/>
      <w:numFmt w:val="bullet"/>
      <w:lvlText w:val="•"/>
      <w:lvlJc w:val="left"/>
      <w:pPr>
        <w:tabs>
          <w:tab w:val="num" w:pos="3600"/>
        </w:tabs>
        <w:ind w:left="3600" w:hanging="360"/>
      </w:pPr>
      <w:rPr>
        <w:rFonts w:ascii="Arial" w:hAnsi="Arial" w:hint="default"/>
      </w:rPr>
    </w:lvl>
    <w:lvl w:ilvl="5" w:tplc="7EEA7B8A" w:tentative="1">
      <w:start w:val="1"/>
      <w:numFmt w:val="bullet"/>
      <w:lvlText w:val="•"/>
      <w:lvlJc w:val="left"/>
      <w:pPr>
        <w:tabs>
          <w:tab w:val="num" w:pos="4320"/>
        </w:tabs>
        <w:ind w:left="4320" w:hanging="360"/>
      </w:pPr>
      <w:rPr>
        <w:rFonts w:ascii="Arial" w:hAnsi="Arial" w:hint="default"/>
      </w:rPr>
    </w:lvl>
    <w:lvl w:ilvl="6" w:tplc="D2B4EBE4" w:tentative="1">
      <w:start w:val="1"/>
      <w:numFmt w:val="bullet"/>
      <w:lvlText w:val="•"/>
      <w:lvlJc w:val="left"/>
      <w:pPr>
        <w:tabs>
          <w:tab w:val="num" w:pos="5040"/>
        </w:tabs>
        <w:ind w:left="5040" w:hanging="360"/>
      </w:pPr>
      <w:rPr>
        <w:rFonts w:ascii="Arial" w:hAnsi="Arial" w:hint="default"/>
      </w:rPr>
    </w:lvl>
    <w:lvl w:ilvl="7" w:tplc="0728D3AA" w:tentative="1">
      <w:start w:val="1"/>
      <w:numFmt w:val="bullet"/>
      <w:lvlText w:val="•"/>
      <w:lvlJc w:val="left"/>
      <w:pPr>
        <w:tabs>
          <w:tab w:val="num" w:pos="5760"/>
        </w:tabs>
        <w:ind w:left="5760" w:hanging="360"/>
      </w:pPr>
      <w:rPr>
        <w:rFonts w:ascii="Arial" w:hAnsi="Arial" w:hint="default"/>
      </w:rPr>
    </w:lvl>
    <w:lvl w:ilvl="8" w:tplc="9B0475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E079BD"/>
    <w:multiLevelType w:val="hybridMultilevel"/>
    <w:tmpl w:val="4E7EA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7442A"/>
    <w:multiLevelType w:val="hybridMultilevel"/>
    <w:tmpl w:val="8C006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B2C16"/>
    <w:multiLevelType w:val="hybridMultilevel"/>
    <w:tmpl w:val="0C2C4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8259E"/>
    <w:multiLevelType w:val="multilevel"/>
    <w:tmpl w:val="B24EC796"/>
    <w:lvl w:ilvl="0">
      <w:start w:val="1"/>
      <w:numFmt w:val="bullet"/>
      <w:lvlText w:val=""/>
      <w:lvlJc w:val="left"/>
      <w:pPr>
        <w:tabs>
          <w:tab w:val="num" w:pos="1332"/>
        </w:tabs>
        <w:ind w:left="1332" w:hanging="360"/>
      </w:pPr>
      <w:rPr>
        <w:rFonts w:ascii="Symbol" w:hAnsi="Symbol" w:hint="default"/>
        <w:sz w:val="20"/>
      </w:rPr>
    </w:lvl>
    <w:lvl w:ilvl="1" w:tentative="1">
      <w:start w:val="1"/>
      <w:numFmt w:val="bullet"/>
      <w:lvlText w:val=""/>
      <w:lvlJc w:val="left"/>
      <w:pPr>
        <w:tabs>
          <w:tab w:val="num" w:pos="2052"/>
        </w:tabs>
        <w:ind w:left="2052" w:hanging="360"/>
      </w:pPr>
      <w:rPr>
        <w:rFonts w:ascii="Symbol" w:hAnsi="Symbol" w:hint="default"/>
        <w:sz w:val="20"/>
      </w:rPr>
    </w:lvl>
    <w:lvl w:ilvl="2" w:tentative="1">
      <w:start w:val="1"/>
      <w:numFmt w:val="bullet"/>
      <w:lvlText w:val=""/>
      <w:lvlJc w:val="left"/>
      <w:pPr>
        <w:tabs>
          <w:tab w:val="num" w:pos="2772"/>
        </w:tabs>
        <w:ind w:left="2772" w:hanging="360"/>
      </w:pPr>
      <w:rPr>
        <w:rFonts w:ascii="Symbol" w:hAnsi="Symbol" w:hint="default"/>
        <w:sz w:val="20"/>
      </w:rPr>
    </w:lvl>
    <w:lvl w:ilvl="3" w:tentative="1">
      <w:start w:val="1"/>
      <w:numFmt w:val="bullet"/>
      <w:lvlText w:val=""/>
      <w:lvlJc w:val="left"/>
      <w:pPr>
        <w:tabs>
          <w:tab w:val="num" w:pos="3492"/>
        </w:tabs>
        <w:ind w:left="3492" w:hanging="360"/>
      </w:pPr>
      <w:rPr>
        <w:rFonts w:ascii="Symbol" w:hAnsi="Symbol" w:hint="default"/>
        <w:sz w:val="20"/>
      </w:rPr>
    </w:lvl>
    <w:lvl w:ilvl="4" w:tentative="1">
      <w:start w:val="1"/>
      <w:numFmt w:val="bullet"/>
      <w:lvlText w:val=""/>
      <w:lvlJc w:val="left"/>
      <w:pPr>
        <w:tabs>
          <w:tab w:val="num" w:pos="4212"/>
        </w:tabs>
        <w:ind w:left="4212" w:hanging="360"/>
      </w:pPr>
      <w:rPr>
        <w:rFonts w:ascii="Symbol" w:hAnsi="Symbol" w:hint="default"/>
        <w:sz w:val="20"/>
      </w:rPr>
    </w:lvl>
    <w:lvl w:ilvl="5" w:tentative="1">
      <w:start w:val="1"/>
      <w:numFmt w:val="bullet"/>
      <w:lvlText w:val=""/>
      <w:lvlJc w:val="left"/>
      <w:pPr>
        <w:tabs>
          <w:tab w:val="num" w:pos="4932"/>
        </w:tabs>
        <w:ind w:left="4932" w:hanging="360"/>
      </w:pPr>
      <w:rPr>
        <w:rFonts w:ascii="Symbol" w:hAnsi="Symbol" w:hint="default"/>
        <w:sz w:val="20"/>
      </w:rPr>
    </w:lvl>
    <w:lvl w:ilvl="6" w:tentative="1">
      <w:start w:val="1"/>
      <w:numFmt w:val="bullet"/>
      <w:lvlText w:val=""/>
      <w:lvlJc w:val="left"/>
      <w:pPr>
        <w:tabs>
          <w:tab w:val="num" w:pos="5652"/>
        </w:tabs>
        <w:ind w:left="5652" w:hanging="360"/>
      </w:pPr>
      <w:rPr>
        <w:rFonts w:ascii="Symbol" w:hAnsi="Symbol" w:hint="default"/>
        <w:sz w:val="20"/>
      </w:rPr>
    </w:lvl>
    <w:lvl w:ilvl="7" w:tentative="1">
      <w:start w:val="1"/>
      <w:numFmt w:val="bullet"/>
      <w:lvlText w:val=""/>
      <w:lvlJc w:val="left"/>
      <w:pPr>
        <w:tabs>
          <w:tab w:val="num" w:pos="6372"/>
        </w:tabs>
        <w:ind w:left="6372" w:hanging="360"/>
      </w:pPr>
      <w:rPr>
        <w:rFonts w:ascii="Symbol" w:hAnsi="Symbol" w:hint="default"/>
        <w:sz w:val="20"/>
      </w:rPr>
    </w:lvl>
    <w:lvl w:ilvl="8" w:tentative="1">
      <w:start w:val="1"/>
      <w:numFmt w:val="bullet"/>
      <w:lvlText w:val=""/>
      <w:lvlJc w:val="left"/>
      <w:pPr>
        <w:tabs>
          <w:tab w:val="num" w:pos="7092"/>
        </w:tabs>
        <w:ind w:left="7092" w:hanging="360"/>
      </w:pPr>
      <w:rPr>
        <w:rFonts w:ascii="Symbol" w:hAnsi="Symbol" w:hint="default"/>
        <w:sz w:val="20"/>
      </w:rPr>
    </w:lvl>
  </w:abstractNum>
  <w:abstractNum w:abstractNumId="11" w15:restartNumberingAfterBreak="0">
    <w:nsid w:val="361C1781"/>
    <w:multiLevelType w:val="hybridMultilevel"/>
    <w:tmpl w:val="D7D23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32370"/>
    <w:multiLevelType w:val="hybridMultilevel"/>
    <w:tmpl w:val="73146222"/>
    <w:lvl w:ilvl="0" w:tplc="334AEFEE">
      <w:start w:val="1"/>
      <w:numFmt w:val="bullet"/>
      <w:lvlText w:val="•"/>
      <w:lvlJc w:val="left"/>
      <w:pPr>
        <w:tabs>
          <w:tab w:val="num" w:pos="720"/>
        </w:tabs>
        <w:ind w:left="720" w:hanging="360"/>
      </w:pPr>
      <w:rPr>
        <w:rFonts w:ascii="Arial" w:hAnsi="Arial" w:hint="default"/>
      </w:rPr>
    </w:lvl>
    <w:lvl w:ilvl="1" w:tplc="2A78C474" w:tentative="1">
      <w:start w:val="1"/>
      <w:numFmt w:val="bullet"/>
      <w:lvlText w:val="•"/>
      <w:lvlJc w:val="left"/>
      <w:pPr>
        <w:tabs>
          <w:tab w:val="num" w:pos="1440"/>
        </w:tabs>
        <w:ind w:left="1440" w:hanging="360"/>
      </w:pPr>
      <w:rPr>
        <w:rFonts w:ascii="Arial" w:hAnsi="Arial" w:hint="default"/>
      </w:rPr>
    </w:lvl>
    <w:lvl w:ilvl="2" w:tplc="078CC8A0" w:tentative="1">
      <w:start w:val="1"/>
      <w:numFmt w:val="bullet"/>
      <w:lvlText w:val="•"/>
      <w:lvlJc w:val="left"/>
      <w:pPr>
        <w:tabs>
          <w:tab w:val="num" w:pos="2160"/>
        </w:tabs>
        <w:ind w:left="2160" w:hanging="360"/>
      </w:pPr>
      <w:rPr>
        <w:rFonts w:ascii="Arial" w:hAnsi="Arial" w:hint="default"/>
      </w:rPr>
    </w:lvl>
    <w:lvl w:ilvl="3" w:tplc="455AEF7C" w:tentative="1">
      <w:start w:val="1"/>
      <w:numFmt w:val="bullet"/>
      <w:lvlText w:val="•"/>
      <w:lvlJc w:val="left"/>
      <w:pPr>
        <w:tabs>
          <w:tab w:val="num" w:pos="2880"/>
        </w:tabs>
        <w:ind w:left="2880" w:hanging="360"/>
      </w:pPr>
      <w:rPr>
        <w:rFonts w:ascii="Arial" w:hAnsi="Arial" w:hint="default"/>
      </w:rPr>
    </w:lvl>
    <w:lvl w:ilvl="4" w:tplc="286C25D6" w:tentative="1">
      <w:start w:val="1"/>
      <w:numFmt w:val="bullet"/>
      <w:lvlText w:val="•"/>
      <w:lvlJc w:val="left"/>
      <w:pPr>
        <w:tabs>
          <w:tab w:val="num" w:pos="3600"/>
        </w:tabs>
        <w:ind w:left="3600" w:hanging="360"/>
      </w:pPr>
      <w:rPr>
        <w:rFonts w:ascii="Arial" w:hAnsi="Arial" w:hint="default"/>
      </w:rPr>
    </w:lvl>
    <w:lvl w:ilvl="5" w:tplc="E50CB76E" w:tentative="1">
      <w:start w:val="1"/>
      <w:numFmt w:val="bullet"/>
      <w:lvlText w:val="•"/>
      <w:lvlJc w:val="left"/>
      <w:pPr>
        <w:tabs>
          <w:tab w:val="num" w:pos="4320"/>
        </w:tabs>
        <w:ind w:left="4320" w:hanging="360"/>
      </w:pPr>
      <w:rPr>
        <w:rFonts w:ascii="Arial" w:hAnsi="Arial" w:hint="default"/>
      </w:rPr>
    </w:lvl>
    <w:lvl w:ilvl="6" w:tplc="807E08E8" w:tentative="1">
      <w:start w:val="1"/>
      <w:numFmt w:val="bullet"/>
      <w:lvlText w:val="•"/>
      <w:lvlJc w:val="left"/>
      <w:pPr>
        <w:tabs>
          <w:tab w:val="num" w:pos="5040"/>
        </w:tabs>
        <w:ind w:left="5040" w:hanging="360"/>
      </w:pPr>
      <w:rPr>
        <w:rFonts w:ascii="Arial" w:hAnsi="Arial" w:hint="default"/>
      </w:rPr>
    </w:lvl>
    <w:lvl w:ilvl="7" w:tplc="28AA6E10" w:tentative="1">
      <w:start w:val="1"/>
      <w:numFmt w:val="bullet"/>
      <w:lvlText w:val="•"/>
      <w:lvlJc w:val="left"/>
      <w:pPr>
        <w:tabs>
          <w:tab w:val="num" w:pos="5760"/>
        </w:tabs>
        <w:ind w:left="5760" w:hanging="360"/>
      </w:pPr>
      <w:rPr>
        <w:rFonts w:ascii="Arial" w:hAnsi="Arial" w:hint="default"/>
      </w:rPr>
    </w:lvl>
    <w:lvl w:ilvl="8" w:tplc="D25230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A075B5"/>
    <w:multiLevelType w:val="hybridMultilevel"/>
    <w:tmpl w:val="05D87444"/>
    <w:lvl w:ilvl="0" w:tplc="DC424DAC">
      <w:start w:val="1"/>
      <w:numFmt w:val="bullet"/>
      <w:lvlText w:val="•"/>
      <w:lvlJc w:val="left"/>
      <w:pPr>
        <w:tabs>
          <w:tab w:val="num" w:pos="720"/>
        </w:tabs>
        <w:ind w:left="720" w:hanging="360"/>
      </w:pPr>
      <w:rPr>
        <w:rFonts w:ascii="Arial" w:hAnsi="Arial" w:hint="default"/>
      </w:rPr>
    </w:lvl>
    <w:lvl w:ilvl="1" w:tplc="54B62C84" w:tentative="1">
      <w:start w:val="1"/>
      <w:numFmt w:val="bullet"/>
      <w:lvlText w:val="•"/>
      <w:lvlJc w:val="left"/>
      <w:pPr>
        <w:tabs>
          <w:tab w:val="num" w:pos="1440"/>
        </w:tabs>
        <w:ind w:left="1440" w:hanging="360"/>
      </w:pPr>
      <w:rPr>
        <w:rFonts w:ascii="Arial" w:hAnsi="Arial" w:hint="default"/>
      </w:rPr>
    </w:lvl>
    <w:lvl w:ilvl="2" w:tplc="3EE64A58" w:tentative="1">
      <w:start w:val="1"/>
      <w:numFmt w:val="bullet"/>
      <w:lvlText w:val="•"/>
      <w:lvlJc w:val="left"/>
      <w:pPr>
        <w:tabs>
          <w:tab w:val="num" w:pos="2160"/>
        </w:tabs>
        <w:ind w:left="2160" w:hanging="360"/>
      </w:pPr>
      <w:rPr>
        <w:rFonts w:ascii="Arial" w:hAnsi="Arial" w:hint="default"/>
      </w:rPr>
    </w:lvl>
    <w:lvl w:ilvl="3" w:tplc="655AB37A" w:tentative="1">
      <w:start w:val="1"/>
      <w:numFmt w:val="bullet"/>
      <w:lvlText w:val="•"/>
      <w:lvlJc w:val="left"/>
      <w:pPr>
        <w:tabs>
          <w:tab w:val="num" w:pos="2880"/>
        </w:tabs>
        <w:ind w:left="2880" w:hanging="360"/>
      </w:pPr>
      <w:rPr>
        <w:rFonts w:ascii="Arial" w:hAnsi="Arial" w:hint="default"/>
      </w:rPr>
    </w:lvl>
    <w:lvl w:ilvl="4" w:tplc="E8603442" w:tentative="1">
      <w:start w:val="1"/>
      <w:numFmt w:val="bullet"/>
      <w:lvlText w:val="•"/>
      <w:lvlJc w:val="left"/>
      <w:pPr>
        <w:tabs>
          <w:tab w:val="num" w:pos="3600"/>
        </w:tabs>
        <w:ind w:left="3600" w:hanging="360"/>
      </w:pPr>
      <w:rPr>
        <w:rFonts w:ascii="Arial" w:hAnsi="Arial" w:hint="default"/>
      </w:rPr>
    </w:lvl>
    <w:lvl w:ilvl="5" w:tplc="26F26B2E" w:tentative="1">
      <w:start w:val="1"/>
      <w:numFmt w:val="bullet"/>
      <w:lvlText w:val="•"/>
      <w:lvlJc w:val="left"/>
      <w:pPr>
        <w:tabs>
          <w:tab w:val="num" w:pos="4320"/>
        </w:tabs>
        <w:ind w:left="4320" w:hanging="360"/>
      </w:pPr>
      <w:rPr>
        <w:rFonts w:ascii="Arial" w:hAnsi="Arial" w:hint="default"/>
      </w:rPr>
    </w:lvl>
    <w:lvl w:ilvl="6" w:tplc="514AE554" w:tentative="1">
      <w:start w:val="1"/>
      <w:numFmt w:val="bullet"/>
      <w:lvlText w:val="•"/>
      <w:lvlJc w:val="left"/>
      <w:pPr>
        <w:tabs>
          <w:tab w:val="num" w:pos="5040"/>
        </w:tabs>
        <w:ind w:left="5040" w:hanging="360"/>
      </w:pPr>
      <w:rPr>
        <w:rFonts w:ascii="Arial" w:hAnsi="Arial" w:hint="default"/>
      </w:rPr>
    </w:lvl>
    <w:lvl w:ilvl="7" w:tplc="6A6AD1B6" w:tentative="1">
      <w:start w:val="1"/>
      <w:numFmt w:val="bullet"/>
      <w:lvlText w:val="•"/>
      <w:lvlJc w:val="left"/>
      <w:pPr>
        <w:tabs>
          <w:tab w:val="num" w:pos="5760"/>
        </w:tabs>
        <w:ind w:left="5760" w:hanging="360"/>
      </w:pPr>
      <w:rPr>
        <w:rFonts w:ascii="Arial" w:hAnsi="Arial" w:hint="default"/>
      </w:rPr>
    </w:lvl>
    <w:lvl w:ilvl="8" w:tplc="E8C68D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A3055E"/>
    <w:multiLevelType w:val="hybridMultilevel"/>
    <w:tmpl w:val="3DE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96EE6"/>
    <w:multiLevelType w:val="hybridMultilevel"/>
    <w:tmpl w:val="59A233EA"/>
    <w:lvl w:ilvl="0" w:tplc="0C101B80">
      <w:start w:val="1"/>
      <w:numFmt w:val="bullet"/>
      <w:lvlText w:val="•"/>
      <w:lvlJc w:val="left"/>
      <w:pPr>
        <w:tabs>
          <w:tab w:val="num" w:pos="720"/>
        </w:tabs>
        <w:ind w:left="720" w:hanging="360"/>
      </w:pPr>
      <w:rPr>
        <w:rFonts w:ascii="Arial" w:hAnsi="Arial" w:hint="default"/>
      </w:rPr>
    </w:lvl>
    <w:lvl w:ilvl="1" w:tplc="708C0DB2" w:tentative="1">
      <w:start w:val="1"/>
      <w:numFmt w:val="bullet"/>
      <w:lvlText w:val="•"/>
      <w:lvlJc w:val="left"/>
      <w:pPr>
        <w:tabs>
          <w:tab w:val="num" w:pos="1440"/>
        </w:tabs>
        <w:ind w:left="1440" w:hanging="360"/>
      </w:pPr>
      <w:rPr>
        <w:rFonts w:ascii="Arial" w:hAnsi="Arial" w:hint="default"/>
      </w:rPr>
    </w:lvl>
    <w:lvl w:ilvl="2" w:tplc="E7DCA716" w:tentative="1">
      <w:start w:val="1"/>
      <w:numFmt w:val="bullet"/>
      <w:lvlText w:val="•"/>
      <w:lvlJc w:val="left"/>
      <w:pPr>
        <w:tabs>
          <w:tab w:val="num" w:pos="2160"/>
        </w:tabs>
        <w:ind w:left="2160" w:hanging="360"/>
      </w:pPr>
      <w:rPr>
        <w:rFonts w:ascii="Arial" w:hAnsi="Arial" w:hint="default"/>
      </w:rPr>
    </w:lvl>
    <w:lvl w:ilvl="3" w:tplc="6E1E1684" w:tentative="1">
      <w:start w:val="1"/>
      <w:numFmt w:val="bullet"/>
      <w:lvlText w:val="•"/>
      <w:lvlJc w:val="left"/>
      <w:pPr>
        <w:tabs>
          <w:tab w:val="num" w:pos="2880"/>
        </w:tabs>
        <w:ind w:left="2880" w:hanging="360"/>
      </w:pPr>
      <w:rPr>
        <w:rFonts w:ascii="Arial" w:hAnsi="Arial" w:hint="default"/>
      </w:rPr>
    </w:lvl>
    <w:lvl w:ilvl="4" w:tplc="47A2790E" w:tentative="1">
      <w:start w:val="1"/>
      <w:numFmt w:val="bullet"/>
      <w:lvlText w:val="•"/>
      <w:lvlJc w:val="left"/>
      <w:pPr>
        <w:tabs>
          <w:tab w:val="num" w:pos="3600"/>
        </w:tabs>
        <w:ind w:left="3600" w:hanging="360"/>
      </w:pPr>
      <w:rPr>
        <w:rFonts w:ascii="Arial" w:hAnsi="Arial" w:hint="default"/>
      </w:rPr>
    </w:lvl>
    <w:lvl w:ilvl="5" w:tplc="A282EA1A" w:tentative="1">
      <w:start w:val="1"/>
      <w:numFmt w:val="bullet"/>
      <w:lvlText w:val="•"/>
      <w:lvlJc w:val="left"/>
      <w:pPr>
        <w:tabs>
          <w:tab w:val="num" w:pos="4320"/>
        </w:tabs>
        <w:ind w:left="4320" w:hanging="360"/>
      </w:pPr>
      <w:rPr>
        <w:rFonts w:ascii="Arial" w:hAnsi="Arial" w:hint="default"/>
      </w:rPr>
    </w:lvl>
    <w:lvl w:ilvl="6" w:tplc="80769BB4" w:tentative="1">
      <w:start w:val="1"/>
      <w:numFmt w:val="bullet"/>
      <w:lvlText w:val="•"/>
      <w:lvlJc w:val="left"/>
      <w:pPr>
        <w:tabs>
          <w:tab w:val="num" w:pos="5040"/>
        </w:tabs>
        <w:ind w:left="5040" w:hanging="360"/>
      </w:pPr>
      <w:rPr>
        <w:rFonts w:ascii="Arial" w:hAnsi="Arial" w:hint="default"/>
      </w:rPr>
    </w:lvl>
    <w:lvl w:ilvl="7" w:tplc="CF6E55C0" w:tentative="1">
      <w:start w:val="1"/>
      <w:numFmt w:val="bullet"/>
      <w:lvlText w:val="•"/>
      <w:lvlJc w:val="left"/>
      <w:pPr>
        <w:tabs>
          <w:tab w:val="num" w:pos="5760"/>
        </w:tabs>
        <w:ind w:left="5760" w:hanging="360"/>
      </w:pPr>
      <w:rPr>
        <w:rFonts w:ascii="Arial" w:hAnsi="Arial" w:hint="default"/>
      </w:rPr>
    </w:lvl>
    <w:lvl w:ilvl="8" w:tplc="FADEE0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487EEE"/>
    <w:multiLevelType w:val="hybridMultilevel"/>
    <w:tmpl w:val="89D07460"/>
    <w:lvl w:ilvl="0" w:tplc="052CC676">
      <w:start w:val="1"/>
      <w:numFmt w:val="bullet"/>
      <w:lvlText w:val="•"/>
      <w:lvlJc w:val="left"/>
      <w:pPr>
        <w:tabs>
          <w:tab w:val="num" w:pos="720"/>
        </w:tabs>
        <w:ind w:left="720" w:hanging="360"/>
      </w:pPr>
      <w:rPr>
        <w:rFonts w:ascii="Arial" w:hAnsi="Arial" w:hint="default"/>
      </w:rPr>
    </w:lvl>
    <w:lvl w:ilvl="1" w:tplc="409E66FE" w:tentative="1">
      <w:start w:val="1"/>
      <w:numFmt w:val="bullet"/>
      <w:lvlText w:val="•"/>
      <w:lvlJc w:val="left"/>
      <w:pPr>
        <w:tabs>
          <w:tab w:val="num" w:pos="1440"/>
        </w:tabs>
        <w:ind w:left="1440" w:hanging="360"/>
      </w:pPr>
      <w:rPr>
        <w:rFonts w:ascii="Arial" w:hAnsi="Arial" w:hint="default"/>
      </w:rPr>
    </w:lvl>
    <w:lvl w:ilvl="2" w:tplc="B198852E" w:tentative="1">
      <w:start w:val="1"/>
      <w:numFmt w:val="bullet"/>
      <w:lvlText w:val="•"/>
      <w:lvlJc w:val="left"/>
      <w:pPr>
        <w:tabs>
          <w:tab w:val="num" w:pos="2160"/>
        </w:tabs>
        <w:ind w:left="2160" w:hanging="360"/>
      </w:pPr>
      <w:rPr>
        <w:rFonts w:ascii="Arial" w:hAnsi="Arial" w:hint="default"/>
      </w:rPr>
    </w:lvl>
    <w:lvl w:ilvl="3" w:tplc="B5A87E7E" w:tentative="1">
      <w:start w:val="1"/>
      <w:numFmt w:val="bullet"/>
      <w:lvlText w:val="•"/>
      <w:lvlJc w:val="left"/>
      <w:pPr>
        <w:tabs>
          <w:tab w:val="num" w:pos="2880"/>
        </w:tabs>
        <w:ind w:left="2880" w:hanging="360"/>
      </w:pPr>
      <w:rPr>
        <w:rFonts w:ascii="Arial" w:hAnsi="Arial" w:hint="default"/>
      </w:rPr>
    </w:lvl>
    <w:lvl w:ilvl="4" w:tplc="4ED4912C" w:tentative="1">
      <w:start w:val="1"/>
      <w:numFmt w:val="bullet"/>
      <w:lvlText w:val="•"/>
      <w:lvlJc w:val="left"/>
      <w:pPr>
        <w:tabs>
          <w:tab w:val="num" w:pos="3600"/>
        </w:tabs>
        <w:ind w:left="3600" w:hanging="360"/>
      </w:pPr>
      <w:rPr>
        <w:rFonts w:ascii="Arial" w:hAnsi="Arial" w:hint="default"/>
      </w:rPr>
    </w:lvl>
    <w:lvl w:ilvl="5" w:tplc="ECBEB77C" w:tentative="1">
      <w:start w:val="1"/>
      <w:numFmt w:val="bullet"/>
      <w:lvlText w:val="•"/>
      <w:lvlJc w:val="left"/>
      <w:pPr>
        <w:tabs>
          <w:tab w:val="num" w:pos="4320"/>
        </w:tabs>
        <w:ind w:left="4320" w:hanging="360"/>
      </w:pPr>
      <w:rPr>
        <w:rFonts w:ascii="Arial" w:hAnsi="Arial" w:hint="default"/>
      </w:rPr>
    </w:lvl>
    <w:lvl w:ilvl="6" w:tplc="C20E1B7E" w:tentative="1">
      <w:start w:val="1"/>
      <w:numFmt w:val="bullet"/>
      <w:lvlText w:val="•"/>
      <w:lvlJc w:val="left"/>
      <w:pPr>
        <w:tabs>
          <w:tab w:val="num" w:pos="5040"/>
        </w:tabs>
        <w:ind w:left="5040" w:hanging="360"/>
      </w:pPr>
      <w:rPr>
        <w:rFonts w:ascii="Arial" w:hAnsi="Arial" w:hint="default"/>
      </w:rPr>
    </w:lvl>
    <w:lvl w:ilvl="7" w:tplc="0B5E4F90" w:tentative="1">
      <w:start w:val="1"/>
      <w:numFmt w:val="bullet"/>
      <w:lvlText w:val="•"/>
      <w:lvlJc w:val="left"/>
      <w:pPr>
        <w:tabs>
          <w:tab w:val="num" w:pos="5760"/>
        </w:tabs>
        <w:ind w:left="5760" w:hanging="360"/>
      </w:pPr>
      <w:rPr>
        <w:rFonts w:ascii="Arial" w:hAnsi="Arial" w:hint="default"/>
      </w:rPr>
    </w:lvl>
    <w:lvl w:ilvl="8" w:tplc="D4FEABA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701DF8"/>
    <w:multiLevelType w:val="hybridMultilevel"/>
    <w:tmpl w:val="CD18985A"/>
    <w:lvl w:ilvl="0" w:tplc="24FC3D26">
      <w:start w:val="1"/>
      <w:numFmt w:val="bullet"/>
      <w:lvlText w:val="•"/>
      <w:lvlJc w:val="left"/>
      <w:pPr>
        <w:tabs>
          <w:tab w:val="num" w:pos="720"/>
        </w:tabs>
        <w:ind w:left="720" w:hanging="360"/>
      </w:pPr>
      <w:rPr>
        <w:rFonts w:ascii="Arial" w:hAnsi="Arial" w:hint="default"/>
      </w:rPr>
    </w:lvl>
    <w:lvl w:ilvl="1" w:tplc="2A50A452" w:tentative="1">
      <w:start w:val="1"/>
      <w:numFmt w:val="bullet"/>
      <w:lvlText w:val="•"/>
      <w:lvlJc w:val="left"/>
      <w:pPr>
        <w:tabs>
          <w:tab w:val="num" w:pos="1440"/>
        </w:tabs>
        <w:ind w:left="1440" w:hanging="360"/>
      </w:pPr>
      <w:rPr>
        <w:rFonts w:ascii="Arial" w:hAnsi="Arial" w:hint="default"/>
      </w:rPr>
    </w:lvl>
    <w:lvl w:ilvl="2" w:tplc="7CA0646E" w:tentative="1">
      <w:start w:val="1"/>
      <w:numFmt w:val="bullet"/>
      <w:lvlText w:val="•"/>
      <w:lvlJc w:val="left"/>
      <w:pPr>
        <w:tabs>
          <w:tab w:val="num" w:pos="2160"/>
        </w:tabs>
        <w:ind w:left="2160" w:hanging="360"/>
      </w:pPr>
      <w:rPr>
        <w:rFonts w:ascii="Arial" w:hAnsi="Arial" w:hint="default"/>
      </w:rPr>
    </w:lvl>
    <w:lvl w:ilvl="3" w:tplc="2D964CDC" w:tentative="1">
      <w:start w:val="1"/>
      <w:numFmt w:val="bullet"/>
      <w:lvlText w:val="•"/>
      <w:lvlJc w:val="left"/>
      <w:pPr>
        <w:tabs>
          <w:tab w:val="num" w:pos="2880"/>
        </w:tabs>
        <w:ind w:left="2880" w:hanging="360"/>
      </w:pPr>
      <w:rPr>
        <w:rFonts w:ascii="Arial" w:hAnsi="Arial" w:hint="default"/>
      </w:rPr>
    </w:lvl>
    <w:lvl w:ilvl="4" w:tplc="F364FEB8" w:tentative="1">
      <w:start w:val="1"/>
      <w:numFmt w:val="bullet"/>
      <w:lvlText w:val="•"/>
      <w:lvlJc w:val="left"/>
      <w:pPr>
        <w:tabs>
          <w:tab w:val="num" w:pos="3600"/>
        </w:tabs>
        <w:ind w:left="3600" w:hanging="360"/>
      </w:pPr>
      <w:rPr>
        <w:rFonts w:ascii="Arial" w:hAnsi="Arial" w:hint="default"/>
      </w:rPr>
    </w:lvl>
    <w:lvl w:ilvl="5" w:tplc="7FA6AC3E" w:tentative="1">
      <w:start w:val="1"/>
      <w:numFmt w:val="bullet"/>
      <w:lvlText w:val="•"/>
      <w:lvlJc w:val="left"/>
      <w:pPr>
        <w:tabs>
          <w:tab w:val="num" w:pos="4320"/>
        </w:tabs>
        <w:ind w:left="4320" w:hanging="360"/>
      </w:pPr>
      <w:rPr>
        <w:rFonts w:ascii="Arial" w:hAnsi="Arial" w:hint="default"/>
      </w:rPr>
    </w:lvl>
    <w:lvl w:ilvl="6" w:tplc="61FECA84" w:tentative="1">
      <w:start w:val="1"/>
      <w:numFmt w:val="bullet"/>
      <w:lvlText w:val="•"/>
      <w:lvlJc w:val="left"/>
      <w:pPr>
        <w:tabs>
          <w:tab w:val="num" w:pos="5040"/>
        </w:tabs>
        <w:ind w:left="5040" w:hanging="360"/>
      </w:pPr>
      <w:rPr>
        <w:rFonts w:ascii="Arial" w:hAnsi="Arial" w:hint="default"/>
      </w:rPr>
    </w:lvl>
    <w:lvl w:ilvl="7" w:tplc="A120CA56" w:tentative="1">
      <w:start w:val="1"/>
      <w:numFmt w:val="bullet"/>
      <w:lvlText w:val="•"/>
      <w:lvlJc w:val="left"/>
      <w:pPr>
        <w:tabs>
          <w:tab w:val="num" w:pos="5760"/>
        </w:tabs>
        <w:ind w:left="5760" w:hanging="360"/>
      </w:pPr>
      <w:rPr>
        <w:rFonts w:ascii="Arial" w:hAnsi="Arial" w:hint="default"/>
      </w:rPr>
    </w:lvl>
    <w:lvl w:ilvl="8" w:tplc="EC4240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1163848"/>
    <w:multiLevelType w:val="hybridMultilevel"/>
    <w:tmpl w:val="E78C9848"/>
    <w:lvl w:ilvl="0" w:tplc="A2B45C60">
      <w:start w:val="1"/>
      <w:numFmt w:val="bullet"/>
      <w:lvlText w:val="•"/>
      <w:lvlJc w:val="left"/>
      <w:pPr>
        <w:tabs>
          <w:tab w:val="num" w:pos="720"/>
        </w:tabs>
        <w:ind w:left="720" w:hanging="360"/>
      </w:pPr>
      <w:rPr>
        <w:rFonts w:ascii="Arial" w:hAnsi="Arial" w:hint="default"/>
      </w:rPr>
    </w:lvl>
    <w:lvl w:ilvl="1" w:tplc="301ABFF8" w:tentative="1">
      <w:start w:val="1"/>
      <w:numFmt w:val="bullet"/>
      <w:lvlText w:val="•"/>
      <w:lvlJc w:val="left"/>
      <w:pPr>
        <w:tabs>
          <w:tab w:val="num" w:pos="1440"/>
        </w:tabs>
        <w:ind w:left="1440" w:hanging="360"/>
      </w:pPr>
      <w:rPr>
        <w:rFonts w:ascii="Arial" w:hAnsi="Arial" w:hint="default"/>
      </w:rPr>
    </w:lvl>
    <w:lvl w:ilvl="2" w:tplc="1E703204" w:tentative="1">
      <w:start w:val="1"/>
      <w:numFmt w:val="bullet"/>
      <w:lvlText w:val="•"/>
      <w:lvlJc w:val="left"/>
      <w:pPr>
        <w:tabs>
          <w:tab w:val="num" w:pos="2160"/>
        </w:tabs>
        <w:ind w:left="2160" w:hanging="360"/>
      </w:pPr>
      <w:rPr>
        <w:rFonts w:ascii="Arial" w:hAnsi="Arial" w:hint="default"/>
      </w:rPr>
    </w:lvl>
    <w:lvl w:ilvl="3" w:tplc="44725316" w:tentative="1">
      <w:start w:val="1"/>
      <w:numFmt w:val="bullet"/>
      <w:lvlText w:val="•"/>
      <w:lvlJc w:val="left"/>
      <w:pPr>
        <w:tabs>
          <w:tab w:val="num" w:pos="2880"/>
        </w:tabs>
        <w:ind w:left="2880" w:hanging="360"/>
      </w:pPr>
      <w:rPr>
        <w:rFonts w:ascii="Arial" w:hAnsi="Arial" w:hint="default"/>
      </w:rPr>
    </w:lvl>
    <w:lvl w:ilvl="4" w:tplc="FCD87768" w:tentative="1">
      <w:start w:val="1"/>
      <w:numFmt w:val="bullet"/>
      <w:lvlText w:val="•"/>
      <w:lvlJc w:val="left"/>
      <w:pPr>
        <w:tabs>
          <w:tab w:val="num" w:pos="3600"/>
        </w:tabs>
        <w:ind w:left="3600" w:hanging="360"/>
      </w:pPr>
      <w:rPr>
        <w:rFonts w:ascii="Arial" w:hAnsi="Arial" w:hint="default"/>
      </w:rPr>
    </w:lvl>
    <w:lvl w:ilvl="5" w:tplc="2C726A74" w:tentative="1">
      <w:start w:val="1"/>
      <w:numFmt w:val="bullet"/>
      <w:lvlText w:val="•"/>
      <w:lvlJc w:val="left"/>
      <w:pPr>
        <w:tabs>
          <w:tab w:val="num" w:pos="4320"/>
        </w:tabs>
        <w:ind w:left="4320" w:hanging="360"/>
      </w:pPr>
      <w:rPr>
        <w:rFonts w:ascii="Arial" w:hAnsi="Arial" w:hint="default"/>
      </w:rPr>
    </w:lvl>
    <w:lvl w:ilvl="6" w:tplc="79789584" w:tentative="1">
      <w:start w:val="1"/>
      <w:numFmt w:val="bullet"/>
      <w:lvlText w:val="•"/>
      <w:lvlJc w:val="left"/>
      <w:pPr>
        <w:tabs>
          <w:tab w:val="num" w:pos="5040"/>
        </w:tabs>
        <w:ind w:left="5040" w:hanging="360"/>
      </w:pPr>
      <w:rPr>
        <w:rFonts w:ascii="Arial" w:hAnsi="Arial" w:hint="default"/>
      </w:rPr>
    </w:lvl>
    <w:lvl w:ilvl="7" w:tplc="55C00446" w:tentative="1">
      <w:start w:val="1"/>
      <w:numFmt w:val="bullet"/>
      <w:lvlText w:val="•"/>
      <w:lvlJc w:val="left"/>
      <w:pPr>
        <w:tabs>
          <w:tab w:val="num" w:pos="5760"/>
        </w:tabs>
        <w:ind w:left="5760" w:hanging="360"/>
      </w:pPr>
      <w:rPr>
        <w:rFonts w:ascii="Arial" w:hAnsi="Arial" w:hint="default"/>
      </w:rPr>
    </w:lvl>
    <w:lvl w:ilvl="8" w:tplc="5068FE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9E70DB"/>
    <w:multiLevelType w:val="multilevel"/>
    <w:tmpl w:val="AA78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A96E40"/>
    <w:multiLevelType w:val="hybridMultilevel"/>
    <w:tmpl w:val="A77C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A02520"/>
    <w:multiLevelType w:val="hybridMultilevel"/>
    <w:tmpl w:val="0F7A3F62"/>
    <w:lvl w:ilvl="0" w:tplc="25BCF4FA">
      <w:start w:val="1"/>
      <w:numFmt w:val="bullet"/>
      <w:lvlText w:val="•"/>
      <w:lvlJc w:val="left"/>
      <w:pPr>
        <w:tabs>
          <w:tab w:val="num" w:pos="720"/>
        </w:tabs>
        <w:ind w:left="720" w:hanging="360"/>
      </w:pPr>
      <w:rPr>
        <w:rFonts w:ascii="Arial" w:hAnsi="Arial" w:hint="default"/>
      </w:rPr>
    </w:lvl>
    <w:lvl w:ilvl="1" w:tplc="C08E95CE" w:tentative="1">
      <w:start w:val="1"/>
      <w:numFmt w:val="bullet"/>
      <w:lvlText w:val="•"/>
      <w:lvlJc w:val="left"/>
      <w:pPr>
        <w:tabs>
          <w:tab w:val="num" w:pos="1440"/>
        </w:tabs>
        <w:ind w:left="1440" w:hanging="360"/>
      </w:pPr>
      <w:rPr>
        <w:rFonts w:ascii="Arial" w:hAnsi="Arial" w:hint="default"/>
      </w:rPr>
    </w:lvl>
    <w:lvl w:ilvl="2" w:tplc="A0182656" w:tentative="1">
      <w:start w:val="1"/>
      <w:numFmt w:val="bullet"/>
      <w:lvlText w:val="•"/>
      <w:lvlJc w:val="left"/>
      <w:pPr>
        <w:tabs>
          <w:tab w:val="num" w:pos="2160"/>
        </w:tabs>
        <w:ind w:left="2160" w:hanging="360"/>
      </w:pPr>
      <w:rPr>
        <w:rFonts w:ascii="Arial" w:hAnsi="Arial" w:hint="default"/>
      </w:rPr>
    </w:lvl>
    <w:lvl w:ilvl="3" w:tplc="F3F8FFE0" w:tentative="1">
      <w:start w:val="1"/>
      <w:numFmt w:val="bullet"/>
      <w:lvlText w:val="•"/>
      <w:lvlJc w:val="left"/>
      <w:pPr>
        <w:tabs>
          <w:tab w:val="num" w:pos="2880"/>
        </w:tabs>
        <w:ind w:left="2880" w:hanging="360"/>
      </w:pPr>
      <w:rPr>
        <w:rFonts w:ascii="Arial" w:hAnsi="Arial" w:hint="default"/>
      </w:rPr>
    </w:lvl>
    <w:lvl w:ilvl="4" w:tplc="F35EF3F8" w:tentative="1">
      <w:start w:val="1"/>
      <w:numFmt w:val="bullet"/>
      <w:lvlText w:val="•"/>
      <w:lvlJc w:val="left"/>
      <w:pPr>
        <w:tabs>
          <w:tab w:val="num" w:pos="3600"/>
        </w:tabs>
        <w:ind w:left="3600" w:hanging="360"/>
      </w:pPr>
      <w:rPr>
        <w:rFonts w:ascii="Arial" w:hAnsi="Arial" w:hint="default"/>
      </w:rPr>
    </w:lvl>
    <w:lvl w:ilvl="5" w:tplc="1DE8B2FE" w:tentative="1">
      <w:start w:val="1"/>
      <w:numFmt w:val="bullet"/>
      <w:lvlText w:val="•"/>
      <w:lvlJc w:val="left"/>
      <w:pPr>
        <w:tabs>
          <w:tab w:val="num" w:pos="4320"/>
        </w:tabs>
        <w:ind w:left="4320" w:hanging="360"/>
      </w:pPr>
      <w:rPr>
        <w:rFonts w:ascii="Arial" w:hAnsi="Arial" w:hint="default"/>
      </w:rPr>
    </w:lvl>
    <w:lvl w:ilvl="6" w:tplc="4068600A" w:tentative="1">
      <w:start w:val="1"/>
      <w:numFmt w:val="bullet"/>
      <w:lvlText w:val="•"/>
      <w:lvlJc w:val="left"/>
      <w:pPr>
        <w:tabs>
          <w:tab w:val="num" w:pos="5040"/>
        </w:tabs>
        <w:ind w:left="5040" w:hanging="360"/>
      </w:pPr>
      <w:rPr>
        <w:rFonts w:ascii="Arial" w:hAnsi="Arial" w:hint="default"/>
      </w:rPr>
    </w:lvl>
    <w:lvl w:ilvl="7" w:tplc="CF2A0C88" w:tentative="1">
      <w:start w:val="1"/>
      <w:numFmt w:val="bullet"/>
      <w:lvlText w:val="•"/>
      <w:lvlJc w:val="left"/>
      <w:pPr>
        <w:tabs>
          <w:tab w:val="num" w:pos="5760"/>
        </w:tabs>
        <w:ind w:left="5760" w:hanging="360"/>
      </w:pPr>
      <w:rPr>
        <w:rFonts w:ascii="Arial" w:hAnsi="Arial" w:hint="default"/>
      </w:rPr>
    </w:lvl>
    <w:lvl w:ilvl="8" w:tplc="2A30E6E0" w:tentative="1">
      <w:start w:val="1"/>
      <w:numFmt w:val="bullet"/>
      <w:lvlText w:val="•"/>
      <w:lvlJc w:val="left"/>
      <w:pPr>
        <w:tabs>
          <w:tab w:val="num" w:pos="6480"/>
        </w:tabs>
        <w:ind w:left="6480" w:hanging="360"/>
      </w:pPr>
      <w:rPr>
        <w:rFonts w:ascii="Arial" w:hAnsi="Arial" w:hint="default"/>
      </w:rPr>
    </w:lvl>
  </w:abstractNum>
  <w:num w:numId="1" w16cid:durableId="1128007880">
    <w:abstractNumId w:val="2"/>
  </w:num>
  <w:num w:numId="2" w16cid:durableId="1160659647">
    <w:abstractNumId w:val="11"/>
  </w:num>
  <w:num w:numId="3" w16cid:durableId="1259022617">
    <w:abstractNumId w:val="20"/>
  </w:num>
  <w:num w:numId="4" w16cid:durableId="1376467599">
    <w:abstractNumId w:val="12"/>
  </w:num>
  <w:num w:numId="5" w16cid:durableId="1404066490">
    <w:abstractNumId w:val="8"/>
  </w:num>
  <w:num w:numId="6" w16cid:durableId="1407072714">
    <w:abstractNumId w:val="21"/>
  </w:num>
  <w:num w:numId="7" w16cid:durableId="1462501663">
    <w:abstractNumId w:val="16"/>
  </w:num>
  <w:num w:numId="8" w16cid:durableId="1575315033">
    <w:abstractNumId w:val="1"/>
  </w:num>
  <w:num w:numId="9" w16cid:durableId="1671249840">
    <w:abstractNumId w:val="4"/>
  </w:num>
  <w:num w:numId="10" w16cid:durableId="180052364">
    <w:abstractNumId w:val="0"/>
  </w:num>
  <w:num w:numId="11" w16cid:durableId="1984042153">
    <w:abstractNumId w:val="13"/>
  </w:num>
  <w:num w:numId="12" w16cid:durableId="2053723507">
    <w:abstractNumId w:val="9"/>
  </w:num>
  <w:num w:numId="13" w16cid:durableId="247421188">
    <w:abstractNumId w:val="15"/>
  </w:num>
  <w:num w:numId="14" w16cid:durableId="281956942">
    <w:abstractNumId w:val="5"/>
  </w:num>
  <w:num w:numId="15" w16cid:durableId="317073932">
    <w:abstractNumId w:val="19"/>
  </w:num>
  <w:num w:numId="16" w16cid:durableId="342056903">
    <w:abstractNumId w:val="14"/>
  </w:num>
  <w:num w:numId="17" w16cid:durableId="372732862">
    <w:abstractNumId w:val="10"/>
  </w:num>
  <w:num w:numId="18" w16cid:durableId="390009464">
    <w:abstractNumId w:val="18"/>
  </w:num>
  <w:num w:numId="19" w16cid:durableId="432557396">
    <w:abstractNumId w:val="7"/>
  </w:num>
  <w:num w:numId="20" w16cid:durableId="511261563">
    <w:abstractNumId w:val="3"/>
  </w:num>
  <w:num w:numId="21" w16cid:durableId="6637308">
    <w:abstractNumId w:val="6"/>
  </w:num>
  <w:num w:numId="22" w16cid:durableId="769853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64"/>
    <w:rsid w:val="0000053F"/>
    <w:rsid w:val="0000376B"/>
    <w:rsid w:val="000058CA"/>
    <w:rsid w:val="000068E2"/>
    <w:rsid w:val="00007987"/>
    <w:rsid w:val="000104EA"/>
    <w:rsid w:val="00010CE0"/>
    <w:rsid w:val="00010E16"/>
    <w:rsid w:val="00010F64"/>
    <w:rsid w:val="000123A4"/>
    <w:rsid w:val="00012C94"/>
    <w:rsid w:val="0001367F"/>
    <w:rsid w:val="00013DF3"/>
    <w:rsid w:val="000163B4"/>
    <w:rsid w:val="0001698C"/>
    <w:rsid w:val="00017E56"/>
    <w:rsid w:val="00024E93"/>
    <w:rsid w:val="00027EDF"/>
    <w:rsid w:val="0003087A"/>
    <w:rsid w:val="00031225"/>
    <w:rsid w:val="00031BDB"/>
    <w:rsid w:val="000322A7"/>
    <w:rsid w:val="00032465"/>
    <w:rsid w:val="00032742"/>
    <w:rsid w:val="00033AA2"/>
    <w:rsid w:val="00034209"/>
    <w:rsid w:val="0003478A"/>
    <w:rsid w:val="0003529C"/>
    <w:rsid w:val="00035538"/>
    <w:rsid w:val="00035E58"/>
    <w:rsid w:val="00037520"/>
    <w:rsid w:val="00040FD1"/>
    <w:rsid w:val="000417ED"/>
    <w:rsid w:val="00041C4A"/>
    <w:rsid w:val="000448B8"/>
    <w:rsid w:val="00046A21"/>
    <w:rsid w:val="00051D1E"/>
    <w:rsid w:val="00053770"/>
    <w:rsid w:val="00053BDF"/>
    <w:rsid w:val="00055293"/>
    <w:rsid w:val="0005559B"/>
    <w:rsid w:val="000608E6"/>
    <w:rsid w:val="00060B8E"/>
    <w:rsid w:val="00060DE2"/>
    <w:rsid w:val="0006105C"/>
    <w:rsid w:val="00061F18"/>
    <w:rsid w:val="00062B8D"/>
    <w:rsid w:val="00064B06"/>
    <w:rsid w:val="00064ED8"/>
    <w:rsid w:val="00065491"/>
    <w:rsid w:val="0006576A"/>
    <w:rsid w:val="00070545"/>
    <w:rsid w:val="00072669"/>
    <w:rsid w:val="000734A2"/>
    <w:rsid w:val="00073DE1"/>
    <w:rsid w:val="000772EE"/>
    <w:rsid w:val="000779DF"/>
    <w:rsid w:val="00077C67"/>
    <w:rsid w:val="00081971"/>
    <w:rsid w:val="00082906"/>
    <w:rsid w:val="00083FE4"/>
    <w:rsid w:val="00084797"/>
    <w:rsid w:val="0009055E"/>
    <w:rsid w:val="00090971"/>
    <w:rsid w:val="0009257B"/>
    <w:rsid w:val="00092E31"/>
    <w:rsid w:val="000944C1"/>
    <w:rsid w:val="00095997"/>
    <w:rsid w:val="00096D49"/>
    <w:rsid w:val="000972BD"/>
    <w:rsid w:val="00097A83"/>
    <w:rsid w:val="00097C42"/>
    <w:rsid w:val="00097F8A"/>
    <w:rsid w:val="000A17A7"/>
    <w:rsid w:val="000B0AE9"/>
    <w:rsid w:val="000B1577"/>
    <w:rsid w:val="000B26D5"/>
    <w:rsid w:val="000B2799"/>
    <w:rsid w:val="000B2AFC"/>
    <w:rsid w:val="000B3311"/>
    <w:rsid w:val="000B335A"/>
    <w:rsid w:val="000B4879"/>
    <w:rsid w:val="000B56F1"/>
    <w:rsid w:val="000B5DF1"/>
    <w:rsid w:val="000B76DF"/>
    <w:rsid w:val="000B7708"/>
    <w:rsid w:val="000B7876"/>
    <w:rsid w:val="000B7DE0"/>
    <w:rsid w:val="000C0C0F"/>
    <w:rsid w:val="000C0FDE"/>
    <w:rsid w:val="000C1C3C"/>
    <w:rsid w:val="000C1C56"/>
    <w:rsid w:val="000C21CB"/>
    <w:rsid w:val="000C300A"/>
    <w:rsid w:val="000C4E92"/>
    <w:rsid w:val="000C4F42"/>
    <w:rsid w:val="000D02AB"/>
    <w:rsid w:val="000D12ED"/>
    <w:rsid w:val="000D3763"/>
    <w:rsid w:val="000D679F"/>
    <w:rsid w:val="000D7A11"/>
    <w:rsid w:val="000E0980"/>
    <w:rsid w:val="000E214B"/>
    <w:rsid w:val="000E3326"/>
    <w:rsid w:val="000E3455"/>
    <w:rsid w:val="000E38BF"/>
    <w:rsid w:val="000E3A50"/>
    <w:rsid w:val="000E4CD8"/>
    <w:rsid w:val="000E6BF8"/>
    <w:rsid w:val="000F069B"/>
    <w:rsid w:val="000F0ACF"/>
    <w:rsid w:val="000F1BDB"/>
    <w:rsid w:val="000F343E"/>
    <w:rsid w:val="000F3BE8"/>
    <w:rsid w:val="000F5AB6"/>
    <w:rsid w:val="000F67E6"/>
    <w:rsid w:val="000F6A60"/>
    <w:rsid w:val="000F7C9A"/>
    <w:rsid w:val="00100390"/>
    <w:rsid w:val="0010057F"/>
    <w:rsid w:val="00100E1A"/>
    <w:rsid w:val="00102039"/>
    <w:rsid w:val="00102A0E"/>
    <w:rsid w:val="001045AD"/>
    <w:rsid w:val="001057CA"/>
    <w:rsid w:val="00106273"/>
    <w:rsid w:val="001076C7"/>
    <w:rsid w:val="001079EF"/>
    <w:rsid w:val="001135A5"/>
    <w:rsid w:val="00113851"/>
    <w:rsid w:val="00113FAB"/>
    <w:rsid w:val="00113FAF"/>
    <w:rsid w:val="001141A7"/>
    <w:rsid w:val="0011564B"/>
    <w:rsid w:val="001158B5"/>
    <w:rsid w:val="00117144"/>
    <w:rsid w:val="00117B31"/>
    <w:rsid w:val="00117D90"/>
    <w:rsid w:val="00117FE3"/>
    <w:rsid w:val="001200A4"/>
    <w:rsid w:val="00121709"/>
    <w:rsid w:val="00121C61"/>
    <w:rsid w:val="00123D82"/>
    <w:rsid w:val="001248A1"/>
    <w:rsid w:val="00125EF7"/>
    <w:rsid w:val="00126178"/>
    <w:rsid w:val="0012774A"/>
    <w:rsid w:val="0013310A"/>
    <w:rsid w:val="00134E37"/>
    <w:rsid w:val="00135D34"/>
    <w:rsid w:val="00135D9E"/>
    <w:rsid w:val="00136550"/>
    <w:rsid w:val="00136D34"/>
    <w:rsid w:val="00136DC7"/>
    <w:rsid w:val="001416ED"/>
    <w:rsid w:val="0014344F"/>
    <w:rsid w:val="00144029"/>
    <w:rsid w:val="00144CD0"/>
    <w:rsid w:val="0014540E"/>
    <w:rsid w:val="0014676B"/>
    <w:rsid w:val="001501C3"/>
    <w:rsid w:val="001514F1"/>
    <w:rsid w:val="00152356"/>
    <w:rsid w:val="00154141"/>
    <w:rsid w:val="001552E4"/>
    <w:rsid w:val="001559C4"/>
    <w:rsid w:val="00155D79"/>
    <w:rsid w:val="0015637D"/>
    <w:rsid w:val="00157D2E"/>
    <w:rsid w:val="001601A4"/>
    <w:rsid w:val="00160D8C"/>
    <w:rsid w:val="001639A3"/>
    <w:rsid w:val="001648BF"/>
    <w:rsid w:val="00165B56"/>
    <w:rsid w:val="0016676F"/>
    <w:rsid w:val="00166FBA"/>
    <w:rsid w:val="00171601"/>
    <w:rsid w:val="001725EE"/>
    <w:rsid w:val="001727E4"/>
    <w:rsid w:val="00173B13"/>
    <w:rsid w:val="00173BA8"/>
    <w:rsid w:val="0017402E"/>
    <w:rsid w:val="00174928"/>
    <w:rsid w:val="00175A99"/>
    <w:rsid w:val="00175D4B"/>
    <w:rsid w:val="001779AC"/>
    <w:rsid w:val="00177C34"/>
    <w:rsid w:val="00181045"/>
    <w:rsid w:val="00181252"/>
    <w:rsid w:val="00181BC5"/>
    <w:rsid w:val="001831F8"/>
    <w:rsid w:val="00185658"/>
    <w:rsid w:val="001871D1"/>
    <w:rsid w:val="001872CA"/>
    <w:rsid w:val="00190D38"/>
    <w:rsid w:val="00191BE1"/>
    <w:rsid w:val="00192541"/>
    <w:rsid w:val="001941F0"/>
    <w:rsid w:val="00194741"/>
    <w:rsid w:val="0019652E"/>
    <w:rsid w:val="00197B92"/>
    <w:rsid w:val="001A0685"/>
    <w:rsid w:val="001A32F1"/>
    <w:rsid w:val="001B0B0F"/>
    <w:rsid w:val="001B1539"/>
    <w:rsid w:val="001B23E2"/>
    <w:rsid w:val="001B35BD"/>
    <w:rsid w:val="001B49BD"/>
    <w:rsid w:val="001B4AB4"/>
    <w:rsid w:val="001B6198"/>
    <w:rsid w:val="001B7243"/>
    <w:rsid w:val="001C00A7"/>
    <w:rsid w:val="001C0319"/>
    <w:rsid w:val="001C0404"/>
    <w:rsid w:val="001C07BF"/>
    <w:rsid w:val="001C0ED6"/>
    <w:rsid w:val="001C2340"/>
    <w:rsid w:val="001C30D0"/>
    <w:rsid w:val="001C402E"/>
    <w:rsid w:val="001C4817"/>
    <w:rsid w:val="001C61F2"/>
    <w:rsid w:val="001C657B"/>
    <w:rsid w:val="001D03E9"/>
    <w:rsid w:val="001D0AB7"/>
    <w:rsid w:val="001D0AFC"/>
    <w:rsid w:val="001D1595"/>
    <w:rsid w:val="001D15B6"/>
    <w:rsid w:val="001D3931"/>
    <w:rsid w:val="001D5E0B"/>
    <w:rsid w:val="001D6538"/>
    <w:rsid w:val="001E1442"/>
    <w:rsid w:val="001E34B2"/>
    <w:rsid w:val="001E34F2"/>
    <w:rsid w:val="001E4A74"/>
    <w:rsid w:val="001E70A3"/>
    <w:rsid w:val="001F0FA9"/>
    <w:rsid w:val="001F1BDF"/>
    <w:rsid w:val="001F3042"/>
    <w:rsid w:val="001F5CB8"/>
    <w:rsid w:val="002005AF"/>
    <w:rsid w:val="00200655"/>
    <w:rsid w:val="00201A07"/>
    <w:rsid w:val="00202061"/>
    <w:rsid w:val="002034A4"/>
    <w:rsid w:val="00203D15"/>
    <w:rsid w:val="0020678E"/>
    <w:rsid w:val="00207AF3"/>
    <w:rsid w:val="002110C2"/>
    <w:rsid w:val="00212026"/>
    <w:rsid w:val="002142C1"/>
    <w:rsid w:val="002166DE"/>
    <w:rsid w:val="002234A9"/>
    <w:rsid w:val="00224BD2"/>
    <w:rsid w:val="00225E95"/>
    <w:rsid w:val="0022622F"/>
    <w:rsid w:val="00227CF7"/>
    <w:rsid w:val="00230601"/>
    <w:rsid w:val="00241B75"/>
    <w:rsid w:val="00241CD6"/>
    <w:rsid w:val="002420AF"/>
    <w:rsid w:val="00246340"/>
    <w:rsid w:val="00246395"/>
    <w:rsid w:val="002511D3"/>
    <w:rsid w:val="002539AC"/>
    <w:rsid w:val="00253A02"/>
    <w:rsid w:val="00255DB1"/>
    <w:rsid w:val="00256BBB"/>
    <w:rsid w:val="00256D94"/>
    <w:rsid w:val="0025754A"/>
    <w:rsid w:val="002578B2"/>
    <w:rsid w:val="0026070C"/>
    <w:rsid w:val="002624EB"/>
    <w:rsid w:val="00266AAF"/>
    <w:rsid w:val="00267358"/>
    <w:rsid w:val="00270CFA"/>
    <w:rsid w:val="002716AB"/>
    <w:rsid w:val="002735C7"/>
    <w:rsid w:val="002751C6"/>
    <w:rsid w:val="00280212"/>
    <w:rsid w:val="00283310"/>
    <w:rsid w:val="00284050"/>
    <w:rsid w:val="00284177"/>
    <w:rsid w:val="00284736"/>
    <w:rsid w:val="00284A97"/>
    <w:rsid w:val="00284C83"/>
    <w:rsid w:val="00285128"/>
    <w:rsid w:val="002860E5"/>
    <w:rsid w:val="002868E3"/>
    <w:rsid w:val="00287D4B"/>
    <w:rsid w:val="00295FD2"/>
    <w:rsid w:val="00296AB0"/>
    <w:rsid w:val="00296F56"/>
    <w:rsid w:val="002A12BB"/>
    <w:rsid w:val="002A3173"/>
    <w:rsid w:val="002A5F95"/>
    <w:rsid w:val="002A7135"/>
    <w:rsid w:val="002A7CD1"/>
    <w:rsid w:val="002B0204"/>
    <w:rsid w:val="002B135B"/>
    <w:rsid w:val="002B16EE"/>
    <w:rsid w:val="002B1C05"/>
    <w:rsid w:val="002B2A82"/>
    <w:rsid w:val="002B3804"/>
    <w:rsid w:val="002B39BB"/>
    <w:rsid w:val="002B3D94"/>
    <w:rsid w:val="002B5786"/>
    <w:rsid w:val="002B5A57"/>
    <w:rsid w:val="002C1266"/>
    <w:rsid w:val="002C2EE3"/>
    <w:rsid w:val="002C3427"/>
    <w:rsid w:val="002C3D7F"/>
    <w:rsid w:val="002C43F7"/>
    <w:rsid w:val="002C672C"/>
    <w:rsid w:val="002D5154"/>
    <w:rsid w:val="002D5D63"/>
    <w:rsid w:val="002D6136"/>
    <w:rsid w:val="002E0356"/>
    <w:rsid w:val="002E1C66"/>
    <w:rsid w:val="002E257C"/>
    <w:rsid w:val="002E29B3"/>
    <w:rsid w:val="002E2B33"/>
    <w:rsid w:val="002E3C97"/>
    <w:rsid w:val="002E3D6C"/>
    <w:rsid w:val="002E5189"/>
    <w:rsid w:val="002E55F4"/>
    <w:rsid w:val="002E56F9"/>
    <w:rsid w:val="002E5FF5"/>
    <w:rsid w:val="002E61FB"/>
    <w:rsid w:val="002E65DF"/>
    <w:rsid w:val="002E7EAF"/>
    <w:rsid w:val="002F05E9"/>
    <w:rsid w:val="002F2482"/>
    <w:rsid w:val="002F26DF"/>
    <w:rsid w:val="002F3245"/>
    <w:rsid w:val="002F41A1"/>
    <w:rsid w:val="002F6292"/>
    <w:rsid w:val="002F69CB"/>
    <w:rsid w:val="002F7A69"/>
    <w:rsid w:val="0030256C"/>
    <w:rsid w:val="00304275"/>
    <w:rsid w:val="00305BB4"/>
    <w:rsid w:val="003077A5"/>
    <w:rsid w:val="00310F90"/>
    <w:rsid w:val="00311F7B"/>
    <w:rsid w:val="00312E8B"/>
    <w:rsid w:val="00314833"/>
    <w:rsid w:val="0031500C"/>
    <w:rsid w:val="00315C8C"/>
    <w:rsid w:val="00317343"/>
    <w:rsid w:val="003175CA"/>
    <w:rsid w:val="00320527"/>
    <w:rsid w:val="00321302"/>
    <w:rsid w:val="0032238C"/>
    <w:rsid w:val="00323DAE"/>
    <w:rsid w:val="00324FFA"/>
    <w:rsid w:val="003250AE"/>
    <w:rsid w:val="00325173"/>
    <w:rsid w:val="00325B9E"/>
    <w:rsid w:val="00326894"/>
    <w:rsid w:val="003269AD"/>
    <w:rsid w:val="003277C5"/>
    <w:rsid w:val="00332265"/>
    <w:rsid w:val="00332686"/>
    <w:rsid w:val="0033426A"/>
    <w:rsid w:val="00334386"/>
    <w:rsid w:val="00334765"/>
    <w:rsid w:val="00334D19"/>
    <w:rsid w:val="0033586A"/>
    <w:rsid w:val="0033672B"/>
    <w:rsid w:val="00341FE2"/>
    <w:rsid w:val="0034367B"/>
    <w:rsid w:val="00343C52"/>
    <w:rsid w:val="00345B6F"/>
    <w:rsid w:val="00345DBC"/>
    <w:rsid w:val="003465AA"/>
    <w:rsid w:val="00347FF2"/>
    <w:rsid w:val="00351520"/>
    <w:rsid w:val="0035328D"/>
    <w:rsid w:val="00353495"/>
    <w:rsid w:val="00357074"/>
    <w:rsid w:val="0035708B"/>
    <w:rsid w:val="00357D98"/>
    <w:rsid w:val="003621EE"/>
    <w:rsid w:val="00363BE5"/>
    <w:rsid w:val="00366DB0"/>
    <w:rsid w:val="00370A6F"/>
    <w:rsid w:val="003771E4"/>
    <w:rsid w:val="003775B4"/>
    <w:rsid w:val="00377914"/>
    <w:rsid w:val="00380012"/>
    <w:rsid w:val="003801BA"/>
    <w:rsid w:val="0038168C"/>
    <w:rsid w:val="003816E7"/>
    <w:rsid w:val="00381B57"/>
    <w:rsid w:val="00382B2E"/>
    <w:rsid w:val="00383EDE"/>
    <w:rsid w:val="00383F32"/>
    <w:rsid w:val="003840B7"/>
    <w:rsid w:val="00385D6F"/>
    <w:rsid w:val="00387528"/>
    <w:rsid w:val="00390A90"/>
    <w:rsid w:val="00390C49"/>
    <w:rsid w:val="00393BB2"/>
    <w:rsid w:val="0039712C"/>
    <w:rsid w:val="003A40FF"/>
    <w:rsid w:val="003A73AD"/>
    <w:rsid w:val="003B04BF"/>
    <w:rsid w:val="003B308D"/>
    <w:rsid w:val="003B535B"/>
    <w:rsid w:val="003B61F6"/>
    <w:rsid w:val="003B649E"/>
    <w:rsid w:val="003B6FF3"/>
    <w:rsid w:val="003B708C"/>
    <w:rsid w:val="003B741C"/>
    <w:rsid w:val="003B74AC"/>
    <w:rsid w:val="003C2A14"/>
    <w:rsid w:val="003C31D3"/>
    <w:rsid w:val="003C4A7B"/>
    <w:rsid w:val="003C54F5"/>
    <w:rsid w:val="003C5973"/>
    <w:rsid w:val="003C7550"/>
    <w:rsid w:val="003C797D"/>
    <w:rsid w:val="003D293E"/>
    <w:rsid w:val="003D58BE"/>
    <w:rsid w:val="003D68E9"/>
    <w:rsid w:val="003D792F"/>
    <w:rsid w:val="003D7AC8"/>
    <w:rsid w:val="003E0DFD"/>
    <w:rsid w:val="003E2115"/>
    <w:rsid w:val="003E2F53"/>
    <w:rsid w:val="003E5199"/>
    <w:rsid w:val="003E669A"/>
    <w:rsid w:val="003E72E5"/>
    <w:rsid w:val="003F15CF"/>
    <w:rsid w:val="003F1A5B"/>
    <w:rsid w:val="003F61C3"/>
    <w:rsid w:val="003F67F9"/>
    <w:rsid w:val="003F6F78"/>
    <w:rsid w:val="003F7031"/>
    <w:rsid w:val="003F7283"/>
    <w:rsid w:val="00401201"/>
    <w:rsid w:val="0040204E"/>
    <w:rsid w:val="00402126"/>
    <w:rsid w:val="004033BA"/>
    <w:rsid w:val="00403641"/>
    <w:rsid w:val="0040437F"/>
    <w:rsid w:val="004050D3"/>
    <w:rsid w:val="00405A95"/>
    <w:rsid w:val="00406C86"/>
    <w:rsid w:val="00412434"/>
    <w:rsid w:val="00412AE3"/>
    <w:rsid w:val="004136D4"/>
    <w:rsid w:val="00414410"/>
    <w:rsid w:val="00414E79"/>
    <w:rsid w:val="00415230"/>
    <w:rsid w:val="00417481"/>
    <w:rsid w:val="00420AF0"/>
    <w:rsid w:val="00424BAA"/>
    <w:rsid w:val="00424E0E"/>
    <w:rsid w:val="00426420"/>
    <w:rsid w:val="00427781"/>
    <w:rsid w:val="004301C9"/>
    <w:rsid w:val="00430A18"/>
    <w:rsid w:val="00431723"/>
    <w:rsid w:val="004329C7"/>
    <w:rsid w:val="00432FCC"/>
    <w:rsid w:val="00433191"/>
    <w:rsid w:val="00433DDC"/>
    <w:rsid w:val="0043652E"/>
    <w:rsid w:val="00437329"/>
    <w:rsid w:val="004411A6"/>
    <w:rsid w:val="00441F65"/>
    <w:rsid w:val="0044227B"/>
    <w:rsid w:val="0044228C"/>
    <w:rsid w:val="004431B1"/>
    <w:rsid w:val="004433C7"/>
    <w:rsid w:val="0044359A"/>
    <w:rsid w:val="00446228"/>
    <w:rsid w:val="00451678"/>
    <w:rsid w:val="00452AA0"/>
    <w:rsid w:val="00453024"/>
    <w:rsid w:val="0045344B"/>
    <w:rsid w:val="00455550"/>
    <w:rsid w:val="004557E9"/>
    <w:rsid w:val="00455BAE"/>
    <w:rsid w:val="0045613C"/>
    <w:rsid w:val="00456435"/>
    <w:rsid w:val="004633E0"/>
    <w:rsid w:val="00463F41"/>
    <w:rsid w:val="0046426F"/>
    <w:rsid w:val="00464F20"/>
    <w:rsid w:val="0046530A"/>
    <w:rsid w:val="004655E1"/>
    <w:rsid w:val="00467A47"/>
    <w:rsid w:val="00467DC7"/>
    <w:rsid w:val="00471675"/>
    <w:rsid w:val="004718AE"/>
    <w:rsid w:val="00472FD4"/>
    <w:rsid w:val="004746BE"/>
    <w:rsid w:val="00474E38"/>
    <w:rsid w:val="0047568C"/>
    <w:rsid w:val="00476E28"/>
    <w:rsid w:val="004774E2"/>
    <w:rsid w:val="0047788C"/>
    <w:rsid w:val="00481892"/>
    <w:rsid w:val="00482E82"/>
    <w:rsid w:val="0048422A"/>
    <w:rsid w:val="00486249"/>
    <w:rsid w:val="0049056D"/>
    <w:rsid w:val="00490B89"/>
    <w:rsid w:val="00492CE3"/>
    <w:rsid w:val="00495725"/>
    <w:rsid w:val="00497CD0"/>
    <w:rsid w:val="004A33A7"/>
    <w:rsid w:val="004A4311"/>
    <w:rsid w:val="004A621E"/>
    <w:rsid w:val="004A70F2"/>
    <w:rsid w:val="004A7320"/>
    <w:rsid w:val="004B01F0"/>
    <w:rsid w:val="004B2D0D"/>
    <w:rsid w:val="004B3BC7"/>
    <w:rsid w:val="004B45AF"/>
    <w:rsid w:val="004B55FF"/>
    <w:rsid w:val="004B6D42"/>
    <w:rsid w:val="004B7D9E"/>
    <w:rsid w:val="004C1408"/>
    <w:rsid w:val="004C2F79"/>
    <w:rsid w:val="004C34C2"/>
    <w:rsid w:val="004C5836"/>
    <w:rsid w:val="004C737B"/>
    <w:rsid w:val="004D0C72"/>
    <w:rsid w:val="004D10F3"/>
    <w:rsid w:val="004D20CA"/>
    <w:rsid w:val="004D46B5"/>
    <w:rsid w:val="004D60C0"/>
    <w:rsid w:val="004D6CEA"/>
    <w:rsid w:val="004D7FF1"/>
    <w:rsid w:val="004E0AA8"/>
    <w:rsid w:val="004E0D19"/>
    <w:rsid w:val="004E1382"/>
    <w:rsid w:val="004E24DD"/>
    <w:rsid w:val="004E2B51"/>
    <w:rsid w:val="004E353B"/>
    <w:rsid w:val="004E5CDF"/>
    <w:rsid w:val="004E60C0"/>
    <w:rsid w:val="004E7354"/>
    <w:rsid w:val="004F0219"/>
    <w:rsid w:val="004F0487"/>
    <w:rsid w:val="004F04A0"/>
    <w:rsid w:val="004F109D"/>
    <w:rsid w:val="004F1AF4"/>
    <w:rsid w:val="004F3482"/>
    <w:rsid w:val="004F44E4"/>
    <w:rsid w:val="004F5582"/>
    <w:rsid w:val="004F613F"/>
    <w:rsid w:val="004F68DB"/>
    <w:rsid w:val="004F799D"/>
    <w:rsid w:val="004F7B89"/>
    <w:rsid w:val="00500527"/>
    <w:rsid w:val="00500E33"/>
    <w:rsid w:val="00501BC0"/>
    <w:rsid w:val="0050295F"/>
    <w:rsid w:val="005041E4"/>
    <w:rsid w:val="00507A98"/>
    <w:rsid w:val="00510195"/>
    <w:rsid w:val="00510BF4"/>
    <w:rsid w:val="00510C3A"/>
    <w:rsid w:val="00511D30"/>
    <w:rsid w:val="0051253B"/>
    <w:rsid w:val="00513E4B"/>
    <w:rsid w:val="005148AB"/>
    <w:rsid w:val="005162CF"/>
    <w:rsid w:val="0051683F"/>
    <w:rsid w:val="0052117F"/>
    <w:rsid w:val="00521638"/>
    <w:rsid w:val="00521C23"/>
    <w:rsid w:val="00521E6C"/>
    <w:rsid w:val="00522031"/>
    <w:rsid w:val="00526448"/>
    <w:rsid w:val="005307CE"/>
    <w:rsid w:val="00530C80"/>
    <w:rsid w:val="00531920"/>
    <w:rsid w:val="005323FA"/>
    <w:rsid w:val="005326B9"/>
    <w:rsid w:val="00533112"/>
    <w:rsid w:val="0053362C"/>
    <w:rsid w:val="005351A1"/>
    <w:rsid w:val="00535452"/>
    <w:rsid w:val="0053595C"/>
    <w:rsid w:val="00535A0C"/>
    <w:rsid w:val="00536B23"/>
    <w:rsid w:val="00536D25"/>
    <w:rsid w:val="00542BD8"/>
    <w:rsid w:val="0054484E"/>
    <w:rsid w:val="00544898"/>
    <w:rsid w:val="00544A74"/>
    <w:rsid w:val="00544C6B"/>
    <w:rsid w:val="00545898"/>
    <w:rsid w:val="00546263"/>
    <w:rsid w:val="00551656"/>
    <w:rsid w:val="00551884"/>
    <w:rsid w:val="005527F1"/>
    <w:rsid w:val="00552A34"/>
    <w:rsid w:val="00554A43"/>
    <w:rsid w:val="005555CC"/>
    <w:rsid w:val="005559C3"/>
    <w:rsid w:val="0055686B"/>
    <w:rsid w:val="005568C4"/>
    <w:rsid w:val="00556C25"/>
    <w:rsid w:val="00557BAB"/>
    <w:rsid w:val="00560C58"/>
    <w:rsid w:val="0056105C"/>
    <w:rsid w:val="005613DC"/>
    <w:rsid w:val="0056210B"/>
    <w:rsid w:val="005624A5"/>
    <w:rsid w:val="00562BF4"/>
    <w:rsid w:val="00562D22"/>
    <w:rsid w:val="00563AFA"/>
    <w:rsid w:val="00563D31"/>
    <w:rsid w:val="0056525E"/>
    <w:rsid w:val="00565670"/>
    <w:rsid w:val="00566B4C"/>
    <w:rsid w:val="00567CBA"/>
    <w:rsid w:val="005726FA"/>
    <w:rsid w:val="00575497"/>
    <w:rsid w:val="005770B6"/>
    <w:rsid w:val="005825C6"/>
    <w:rsid w:val="0058450F"/>
    <w:rsid w:val="00584920"/>
    <w:rsid w:val="0058585B"/>
    <w:rsid w:val="00585E4F"/>
    <w:rsid w:val="0058652A"/>
    <w:rsid w:val="00586587"/>
    <w:rsid w:val="005867BC"/>
    <w:rsid w:val="005867D5"/>
    <w:rsid w:val="00590FD4"/>
    <w:rsid w:val="005916F9"/>
    <w:rsid w:val="00591E06"/>
    <w:rsid w:val="005929A0"/>
    <w:rsid w:val="005931FB"/>
    <w:rsid w:val="0059344C"/>
    <w:rsid w:val="00594FBB"/>
    <w:rsid w:val="00596189"/>
    <w:rsid w:val="005965E2"/>
    <w:rsid w:val="005974B1"/>
    <w:rsid w:val="005979AF"/>
    <w:rsid w:val="005A2D8D"/>
    <w:rsid w:val="005A3C61"/>
    <w:rsid w:val="005A4F5F"/>
    <w:rsid w:val="005A5589"/>
    <w:rsid w:val="005A60EA"/>
    <w:rsid w:val="005A651D"/>
    <w:rsid w:val="005B08D4"/>
    <w:rsid w:val="005B156A"/>
    <w:rsid w:val="005B17B5"/>
    <w:rsid w:val="005B2310"/>
    <w:rsid w:val="005B2839"/>
    <w:rsid w:val="005B2BAC"/>
    <w:rsid w:val="005B2DEE"/>
    <w:rsid w:val="005B40D8"/>
    <w:rsid w:val="005B52D5"/>
    <w:rsid w:val="005C0FAF"/>
    <w:rsid w:val="005C284F"/>
    <w:rsid w:val="005C43B8"/>
    <w:rsid w:val="005C4C34"/>
    <w:rsid w:val="005C4E51"/>
    <w:rsid w:val="005C64B7"/>
    <w:rsid w:val="005C7D23"/>
    <w:rsid w:val="005D04C8"/>
    <w:rsid w:val="005D2A13"/>
    <w:rsid w:val="005D3A5B"/>
    <w:rsid w:val="005D4965"/>
    <w:rsid w:val="005D4C80"/>
    <w:rsid w:val="005D5A56"/>
    <w:rsid w:val="005D61F8"/>
    <w:rsid w:val="005E0B4D"/>
    <w:rsid w:val="005E1716"/>
    <w:rsid w:val="005E1FE6"/>
    <w:rsid w:val="005E2E03"/>
    <w:rsid w:val="005F011E"/>
    <w:rsid w:val="005F07D3"/>
    <w:rsid w:val="005F14C0"/>
    <w:rsid w:val="005F1C6D"/>
    <w:rsid w:val="005F3472"/>
    <w:rsid w:val="005F34CC"/>
    <w:rsid w:val="005F3DCF"/>
    <w:rsid w:val="005F3E24"/>
    <w:rsid w:val="005F3F4D"/>
    <w:rsid w:val="005F4512"/>
    <w:rsid w:val="005F556A"/>
    <w:rsid w:val="005F5A95"/>
    <w:rsid w:val="005F7987"/>
    <w:rsid w:val="00600A30"/>
    <w:rsid w:val="0060187A"/>
    <w:rsid w:val="0060198D"/>
    <w:rsid w:val="00601B66"/>
    <w:rsid w:val="00601BD0"/>
    <w:rsid w:val="00602FCE"/>
    <w:rsid w:val="00603C90"/>
    <w:rsid w:val="00603D9F"/>
    <w:rsid w:val="006045A9"/>
    <w:rsid w:val="00604DB2"/>
    <w:rsid w:val="00607297"/>
    <w:rsid w:val="00607E29"/>
    <w:rsid w:val="00612FD8"/>
    <w:rsid w:val="00613161"/>
    <w:rsid w:val="006140ED"/>
    <w:rsid w:val="006179A9"/>
    <w:rsid w:val="00617CF9"/>
    <w:rsid w:val="006233F3"/>
    <w:rsid w:val="00630E92"/>
    <w:rsid w:val="006311C5"/>
    <w:rsid w:val="00631762"/>
    <w:rsid w:val="006330CB"/>
    <w:rsid w:val="00633C6E"/>
    <w:rsid w:val="006349FB"/>
    <w:rsid w:val="00635F59"/>
    <w:rsid w:val="00637080"/>
    <w:rsid w:val="00644C08"/>
    <w:rsid w:val="00644F23"/>
    <w:rsid w:val="00644FF7"/>
    <w:rsid w:val="00646A5D"/>
    <w:rsid w:val="006472E6"/>
    <w:rsid w:val="00650D0D"/>
    <w:rsid w:val="00654A14"/>
    <w:rsid w:val="00656C95"/>
    <w:rsid w:val="0066035E"/>
    <w:rsid w:val="00660D91"/>
    <w:rsid w:val="00661AC6"/>
    <w:rsid w:val="00662E60"/>
    <w:rsid w:val="00664C27"/>
    <w:rsid w:val="006655C3"/>
    <w:rsid w:val="00666606"/>
    <w:rsid w:val="006705AC"/>
    <w:rsid w:val="00670C48"/>
    <w:rsid w:val="00673D64"/>
    <w:rsid w:val="00674393"/>
    <w:rsid w:val="00676F6A"/>
    <w:rsid w:val="0067732C"/>
    <w:rsid w:val="00680E39"/>
    <w:rsid w:val="006815EB"/>
    <w:rsid w:val="00681A6E"/>
    <w:rsid w:val="006829A9"/>
    <w:rsid w:val="00682AC6"/>
    <w:rsid w:val="00683FED"/>
    <w:rsid w:val="00684987"/>
    <w:rsid w:val="006865C7"/>
    <w:rsid w:val="00686DC9"/>
    <w:rsid w:val="00687DB5"/>
    <w:rsid w:val="006911DF"/>
    <w:rsid w:val="006921DF"/>
    <w:rsid w:val="00693CEE"/>
    <w:rsid w:val="0069549D"/>
    <w:rsid w:val="00695575"/>
    <w:rsid w:val="006958C0"/>
    <w:rsid w:val="0069694A"/>
    <w:rsid w:val="006A0F4E"/>
    <w:rsid w:val="006A2948"/>
    <w:rsid w:val="006A4497"/>
    <w:rsid w:val="006A4DCA"/>
    <w:rsid w:val="006B2188"/>
    <w:rsid w:val="006B5863"/>
    <w:rsid w:val="006B7F2E"/>
    <w:rsid w:val="006C1B61"/>
    <w:rsid w:val="006C3163"/>
    <w:rsid w:val="006C471C"/>
    <w:rsid w:val="006C475A"/>
    <w:rsid w:val="006D0048"/>
    <w:rsid w:val="006D0491"/>
    <w:rsid w:val="006D2548"/>
    <w:rsid w:val="006D3819"/>
    <w:rsid w:val="006D3C30"/>
    <w:rsid w:val="006D50A2"/>
    <w:rsid w:val="006D6341"/>
    <w:rsid w:val="006D68AD"/>
    <w:rsid w:val="006E04DF"/>
    <w:rsid w:val="006E05A0"/>
    <w:rsid w:val="006E0D1C"/>
    <w:rsid w:val="006E1C7C"/>
    <w:rsid w:val="006E5810"/>
    <w:rsid w:val="006E5FBB"/>
    <w:rsid w:val="006E6910"/>
    <w:rsid w:val="006E78A7"/>
    <w:rsid w:val="006E7AC5"/>
    <w:rsid w:val="006E7C02"/>
    <w:rsid w:val="006F08D4"/>
    <w:rsid w:val="006F0BA5"/>
    <w:rsid w:val="006F361C"/>
    <w:rsid w:val="006F4E28"/>
    <w:rsid w:val="006F5704"/>
    <w:rsid w:val="006F79E6"/>
    <w:rsid w:val="00701480"/>
    <w:rsid w:val="00706631"/>
    <w:rsid w:val="0070694C"/>
    <w:rsid w:val="00706B37"/>
    <w:rsid w:val="00707C04"/>
    <w:rsid w:val="007105E8"/>
    <w:rsid w:val="00710F42"/>
    <w:rsid w:val="0071186B"/>
    <w:rsid w:val="007120D7"/>
    <w:rsid w:val="00714C21"/>
    <w:rsid w:val="00715AA3"/>
    <w:rsid w:val="00717CE0"/>
    <w:rsid w:val="007236E3"/>
    <w:rsid w:val="00723F15"/>
    <w:rsid w:val="00724C57"/>
    <w:rsid w:val="00726C0E"/>
    <w:rsid w:val="00731438"/>
    <w:rsid w:val="00731918"/>
    <w:rsid w:val="00731F45"/>
    <w:rsid w:val="00732205"/>
    <w:rsid w:val="00735B27"/>
    <w:rsid w:val="00736182"/>
    <w:rsid w:val="00737A62"/>
    <w:rsid w:val="007407EE"/>
    <w:rsid w:val="00740DAC"/>
    <w:rsid w:val="00742DC4"/>
    <w:rsid w:val="0074362B"/>
    <w:rsid w:val="00746995"/>
    <w:rsid w:val="00746B0A"/>
    <w:rsid w:val="00746D56"/>
    <w:rsid w:val="00747CB7"/>
    <w:rsid w:val="00750641"/>
    <w:rsid w:val="00755120"/>
    <w:rsid w:val="0075529A"/>
    <w:rsid w:val="00755790"/>
    <w:rsid w:val="007568A9"/>
    <w:rsid w:val="00757273"/>
    <w:rsid w:val="00762B4F"/>
    <w:rsid w:val="007658E1"/>
    <w:rsid w:val="00767B37"/>
    <w:rsid w:val="00771751"/>
    <w:rsid w:val="0077198E"/>
    <w:rsid w:val="00773999"/>
    <w:rsid w:val="007765F6"/>
    <w:rsid w:val="00780069"/>
    <w:rsid w:val="007805CF"/>
    <w:rsid w:val="00781E90"/>
    <w:rsid w:val="0078489B"/>
    <w:rsid w:val="00785EAA"/>
    <w:rsid w:val="00786113"/>
    <w:rsid w:val="00787A5E"/>
    <w:rsid w:val="007906DB"/>
    <w:rsid w:val="00790FE2"/>
    <w:rsid w:val="0079106C"/>
    <w:rsid w:val="00792FB6"/>
    <w:rsid w:val="00795068"/>
    <w:rsid w:val="0079548A"/>
    <w:rsid w:val="00795FA1"/>
    <w:rsid w:val="0079606F"/>
    <w:rsid w:val="007A01F8"/>
    <w:rsid w:val="007A069C"/>
    <w:rsid w:val="007A11E1"/>
    <w:rsid w:val="007A12B2"/>
    <w:rsid w:val="007A1332"/>
    <w:rsid w:val="007A1D05"/>
    <w:rsid w:val="007A402A"/>
    <w:rsid w:val="007A43C1"/>
    <w:rsid w:val="007A535D"/>
    <w:rsid w:val="007A57DD"/>
    <w:rsid w:val="007A6C04"/>
    <w:rsid w:val="007A72D7"/>
    <w:rsid w:val="007B027F"/>
    <w:rsid w:val="007B26F2"/>
    <w:rsid w:val="007B31F6"/>
    <w:rsid w:val="007B327E"/>
    <w:rsid w:val="007B3D56"/>
    <w:rsid w:val="007B4880"/>
    <w:rsid w:val="007B49FC"/>
    <w:rsid w:val="007B5DD8"/>
    <w:rsid w:val="007B659F"/>
    <w:rsid w:val="007B6839"/>
    <w:rsid w:val="007C0903"/>
    <w:rsid w:val="007C26C2"/>
    <w:rsid w:val="007C2EE0"/>
    <w:rsid w:val="007C38CB"/>
    <w:rsid w:val="007C4654"/>
    <w:rsid w:val="007C5324"/>
    <w:rsid w:val="007C5325"/>
    <w:rsid w:val="007C766F"/>
    <w:rsid w:val="007C76BB"/>
    <w:rsid w:val="007D1366"/>
    <w:rsid w:val="007D37E5"/>
    <w:rsid w:val="007D6E54"/>
    <w:rsid w:val="007D7F48"/>
    <w:rsid w:val="007E10F6"/>
    <w:rsid w:val="007E13F6"/>
    <w:rsid w:val="007E3877"/>
    <w:rsid w:val="007E6EA9"/>
    <w:rsid w:val="007E7452"/>
    <w:rsid w:val="007F0752"/>
    <w:rsid w:val="007F09E2"/>
    <w:rsid w:val="007F1A2D"/>
    <w:rsid w:val="007F1C33"/>
    <w:rsid w:val="007F2094"/>
    <w:rsid w:val="007F2A24"/>
    <w:rsid w:val="007F2FC4"/>
    <w:rsid w:val="007F457A"/>
    <w:rsid w:val="007F49F2"/>
    <w:rsid w:val="007F4EF4"/>
    <w:rsid w:val="007F5F1F"/>
    <w:rsid w:val="007F7726"/>
    <w:rsid w:val="00801AD3"/>
    <w:rsid w:val="008038AA"/>
    <w:rsid w:val="008047B3"/>
    <w:rsid w:val="00807AC9"/>
    <w:rsid w:val="008106D9"/>
    <w:rsid w:val="00810966"/>
    <w:rsid w:val="00811D74"/>
    <w:rsid w:val="008141B5"/>
    <w:rsid w:val="00814834"/>
    <w:rsid w:val="00816026"/>
    <w:rsid w:val="00823916"/>
    <w:rsid w:val="00823D43"/>
    <w:rsid w:val="00825C46"/>
    <w:rsid w:val="008268B8"/>
    <w:rsid w:val="00830079"/>
    <w:rsid w:val="00830350"/>
    <w:rsid w:val="0083057A"/>
    <w:rsid w:val="00831F45"/>
    <w:rsid w:val="0083443F"/>
    <w:rsid w:val="008344F3"/>
    <w:rsid w:val="00835FEA"/>
    <w:rsid w:val="00840EC0"/>
    <w:rsid w:val="00841888"/>
    <w:rsid w:val="00842929"/>
    <w:rsid w:val="00843FBC"/>
    <w:rsid w:val="00845964"/>
    <w:rsid w:val="00845C9D"/>
    <w:rsid w:val="00846316"/>
    <w:rsid w:val="00847047"/>
    <w:rsid w:val="0084760C"/>
    <w:rsid w:val="00847CBF"/>
    <w:rsid w:val="00847E50"/>
    <w:rsid w:val="00850EAF"/>
    <w:rsid w:val="0085103D"/>
    <w:rsid w:val="008512E9"/>
    <w:rsid w:val="0085236A"/>
    <w:rsid w:val="008528A0"/>
    <w:rsid w:val="00852C9A"/>
    <w:rsid w:val="008531D2"/>
    <w:rsid w:val="00854E51"/>
    <w:rsid w:val="008551E8"/>
    <w:rsid w:val="008570EF"/>
    <w:rsid w:val="008604A2"/>
    <w:rsid w:val="00860D76"/>
    <w:rsid w:val="00861CDC"/>
    <w:rsid w:val="00862D2D"/>
    <w:rsid w:val="008700BF"/>
    <w:rsid w:val="008700C6"/>
    <w:rsid w:val="00872757"/>
    <w:rsid w:val="00873647"/>
    <w:rsid w:val="00873FC4"/>
    <w:rsid w:val="00874AE8"/>
    <w:rsid w:val="00875838"/>
    <w:rsid w:val="0088065D"/>
    <w:rsid w:val="00880CE5"/>
    <w:rsid w:val="00881DB8"/>
    <w:rsid w:val="00883C17"/>
    <w:rsid w:val="008852A4"/>
    <w:rsid w:val="008859B1"/>
    <w:rsid w:val="008878ED"/>
    <w:rsid w:val="00887C92"/>
    <w:rsid w:val="008907A7"/>
    <w:rsid w:val="00893357"/>
    <w:rsid w:val="00895917"/>
    <w:rsid w:val="0089728D"/>
    <w:rsid w:val="00897B80"/>
    <w:rsid w:val="008A00C8"/>
    <w:rsid w:val="008A298D"/>
    <w:rsid w:val="008A2D90"/>
    <w:rsid w:val="008A42A7"/>
    <w:rsid w:val="008A5092"/>
    <w:rsid w:val="008A588F"/>
    <w:rsid w:val="008A7673"/>
    <w:rsid w:val="008A79EF"/>
    <w:rsid w:val="008A7E37"/>
    <w:rsid w:val="008B0869"/>
    <w:rsid w:val="008B18BF"/>
    <w:rsid w:val="008B28E5"/>
    <w:rsid w:val="008B3026"/>
    <w:rsid w:val="008B376A"/>
    <w:rsid w:val="008B460A"/>
    <w:rsid w:val="008B506D"/>
    <w:rsid w:val="008B6414"/>
    <w:rsid w:val="008B6B72"/>
    <w:rsid w:val="008B729C"/>
    <w:rsid w:val="008B78B1"/>
    <w:rsid w:val="008C0641"/>
    <w:rsid w:val="008C13E0"/>
    <w:rsid w:val="008C1925"/>
    <w:rsid w:val="008C37BE"/>
    <w:rsid w:val="008C46A8"/>
    <w:rsid w:val="008C4F5B"/>
    <w:rsid w:val="008C6430"/>
    <w:rsid w:val="008C6601"/>
    <w:rsid w:val="008D0505"/>
    <w:rsid w:val="008D0ADE"/>
    <w:rsid w:val="008D0FED"/>
    <w:rsid w:val="008D1351"/>
    <w:rsid w:val="008D14CC"/>
    <w:rsid w:val="008D186A"/>
    <w:rsid w:val="008D2710"/>
    <w:rsid w:val="008D2D20"/>
    <w:rsid w:val="008D6AC3"/>
    <w:rsid w:val="008D6BEB"/>
    <w:rsid w:val="008D74D6"/>
    <w:rsid w:val="008E18F2"/>
    <w:rsid w:val="008E40D7"/>
    <w:rsid w:val="008E5AD3"/>
    <w:rsid w:val="008F1442"/>
    <w:rsid w:val="008F1721"/>
    <w:rsid w:val="008F2955"/>
    <w:rsid w:val="008F2CF2"/>
    <w:rsid w:val="008F3686"/>
    <w:rsid w:val="008F37C3"/>
    <w:rsid w:val="008F3A65"/>
    <w:rsid w:val="008F3E49"/>
    <w:rsid w:val="008F434B"/>
    <w:rsid w:val="008F521E"/>
    <w:rsid w:val="008F531C"/>
    <w:rsid w:val="008F626B"/>
    <w:rsid w:val="008F6AF8"/>
    <w:rsid w:val="008F6F55"/>
    <w:rsid w:val="008F7314"/>
    <w:rsid w:val="0090025C"/>
    <w:rsid w:val="0090130A"/>
    <w:rsid w:val="00901625"/>
    <w:rsid w:val="00902DF1"/>
    <w:rsid w:val="009031FD"/>
    <w:rsid w:val="009043FE"/>
    <w:rsid w:val="00905473"/>
    <w:rsid w:val="00910F18"/>
    <w:rsid w:val="0091137E"/>
    <w:rsid w:val="009125CA"/>
    <w:rsid w:val="00916336"/>
    <w:rsid w:val="0092169C"/>
    <w:rsid w:val="009219FE"/>
    <w:rsid w:val="0092265F"/>
    <w:rsid w:val="0092570F"/>
    <w:rsid w:val="0092598B"/>
    <w:rsid w:val="00925B82"/>
    <w:rsid w:val="009323AB"/>
    <w:rsid w:val="009352B2"/>
    <w:rsid w:val="00935CBF"/>
    <w:rsid w:val="009363E6"/>
    <w:rsid w:val="0093694C"/>
    <w:rsid w:val="00936B93"/>
    <w:rsid w:val="00940B7D"/>
    <w:rsid w:val="00942417"/>
    <w:rsid w:val="009478CF"/>
    <w:rsid w:val="009504A0"/>
    <w:rsid w:val="009511D7"/>
    <w:rsid w:val="009518B8"/>
    <w:rsid w:val="0095253E"/>
    <w:rsid w:val="00954838"/>
    <w:rsid w:val="009559E0"/>
    <w:rsid w:val="00957E16"/>
    <w:rsid w:val="00960E06"/>
    <w:rsid w:val="00963F94"/>
    <w:rsid w:val="00966468"/>
    <w:rsid w:val="00966A7F"/>
    <w:rsid w:val="009675A2"/>
    <w:rsid w:val="00967AB0"/>
    <w:rsid w:val="00976224"/>
    <w:rsid w:val="00982C4E"/>
    <w:rsid w:val="0098704E"/>
    <w:rsid w:val="009906C4"/>
    <w:rsid w:val="009915AE"/>
    <w:rsid w:val="00991BAA"/>
    <w:rsid w:val="0099412D"/>
    <w:rsid w:val="0099511A"/>
    <w:rsid w:val="00997B3D"/>
    <w:rsid w:val="009A03A1"/>
    <w:rsid w:val="009A117C"/>
    <w:rsid w:val="009A398A"/>
    <w:rsid w:val="009A3EA3"/>
    <w:rsid w:val="009A43FF"/>
    <w:rsid w:val="009A460D"/>
    <w:rsid w:val="009A47B3"/>
    <w:rsid w:val="009A5C77"/>
    <w:rsid w:val="009A62AB"/>
    <w:rsid w:val="009A6388"/>
    <w:rsid w:val="009B12CF"/>
    <w:rsid w:val="009B6CC3"/>
    <w:rsid w:val="009B7E37"/>
    <w:rsid w:val="009C0EFF"/>
    <w:rsid w:val="009C21D7"/>
    <w:rsid w:val="009C40A4"/>
    <w:rsid w:val="009C5C7B"/>
    <w:rsid w:val="009C7E26"/>
    <w:rsid w:val="009D00A3"/>
    <w:rsid w:val="009D1F4E"/>
    <w:rsid w:val="009D394E"/>
    <w:rsid w:val="009D3D00"/>
    <w:rsid w:val="009D4872"/>
    <w:rsid w:val="009D4D30"/>
    <w:rsid w:val="009D67BC"/>
    <w:rsid w:val="009D6DD3"/>
    <w:rsid w:val="009E03B9"/>
    <w:rsid w:val="009F028D"/>
    <w:rsid w:val="009F0BCC"/>
    <w:rsid w:val="009F0DC1"/>
    <w:rsid w:val="009F450C"/>
    <w:rsid w:val="009F5DF3"/>
    <w:rsid w:val="009F72A3"/>
    <w:rsid w:val="00A00AB4"/>
    <w:rsid w:val="00A017FE"/>
    <w:rsid w:val="00A02FF3"/>
    <w:rsid w:val="00A032DF"/>
    <w:rsid w:val="00A039D2"/>
    <w:rsid w:val="00A04D38"/>
    <w:rsid w:val="00A06226"/>
    <w:rsid w:val="00A0659E"/>
    <w:rsid w:val="00A079B0"/>
    <w:rsid w:val="00A07AD3"/>
    <w:rsid w:val="00A10DD3"/>
    <w:rsid w:val="00A10E30"/>
    <w:rsid w:val="00A139FA"/>
    <w:rsid w:val="00A1614F"/>
    <w:rsid w:val="00A16B03"/>
    <w:rsid w:val="00A22444"/>
    <w:rsid w:val="00A268D4"/>
    <w:rsid w:val="00A3066A"/>
    <w:rsid w:val="00A318E2"/>
    <w:rsid w:val="00A32401"/>
    <w:rsid w:val="00A32508"/>
    <w:rsid w:val="00A334E1"/>
    <w:rsid w:val="00A33F2C"/>
    <w:rsid w:val="00A33F49"/>
    <w:rsid w:val="00A342D1"/>
    <w:rsid w:val="00A34BE8"/>
    <w:rsid w:val="00A3720A"/>
    <w:rsid w:val="00A401DC"/>
    <w:rsid w:val="00A41193"/>
    <w:rsid w:val="00A4593C"/>
    <w:rsid w:val="00A45C4A"/>
    <w:rsid w:val="00A45F16"/>
    <w:rsid w:val="00A50535"/>
    <w:rsid w:val="00A50BE7"/>
    <w:rsid w:val="00A5116A"/>
    <w:rsid w:val="00A524D2"/>
    <w:rsid w:val="00A533A6"/>
    <w:rsid w:val="00A53507"/>
    <w:rsid w:val="00A55E95"/>
    <w:rsid w:val="00A564CF"/>
    <w:rsid w:val="00A57739"/>
    <w:rsid w:val="00A61A67"/>
    <w:rsid w:val="00A6353C"/>
    <w:rsid w:val="00A635D7"/>
    <w:rsid w:val="00A64682"/>
    <w:rsid w:val="00A64D2B"/>
    <w:rsid w:val="00A64E18"/>
    <w:rsid w:val="00A6679C"/>
    <w:rsid w:val="00A67B32"/>
    <w:rsid w:val="00A72EA8"/>
    <w:rsid w:val="00A74E84"/>
    <w:rsid w:val="00A75563"/>
    <w:rsid w:val="00A7627B"/>
    <w:rsid w:val="00A770CE"/>
    <w:rsid w:val="00A806AB"/>
    <w:rsid w:val="00A8084F"/>
    <w:rsid w:val="00A84BC1"/>
    <w:rsid w:val="00A84FF5"/>
    <w:rsid w:val="00A854EE"/>
    <w:rsid w:val="00A86596"/>
    <w:rsid w:val="00A86714"/>
    <w:rsid w:val="00A86BEC"/>
    <w:rsid w:val="00A86D59"/>
    <w:rsid w:val="00A90D9E"/>
    <w:rsid w:val="00A924B1"/>
    <w:rsid w:val="00A924F5"/>
    <w:rsid w:val="00A93BA1"/>
    <w:rsid w:val="00A95E25"/>
    <w:rsid w:val="00A96AE4"/>
    <w:rsid w:val="00A96DA7"/>
    <w:rsid w:val="00A9760F"/>
    <w:rsid w:val="00AA2470"/>
    <w:rsid w:val="00AA402A"/>
    <w:rsid w:val="00AA40A1"/>
    <w:rsid w:val="00AA526D"/>
    <w:rsid w:val="00AA56A2"/>
    <w:rsid w:val="00AA5DD7"/>
    <w:rsid w:val="00AA6B56"/>
    <w:rsid w:val="00AB01D4"/>
    <w:rsid w:val="00AB0475"/>
    <w:rsid w:val="00AB07A3"/>
    <w:rsid w:val="00AB0AA3"/>
    <w:rsid w:val="00AB1E86"/>
    <w:rsid w:val="00AB2715"/>
    <w:rsid w:val="00AB2A52"/>
    <w:rsid w:val="00AB4C96"/>
    <w:rsid w:val="00AB5B61"/>
    <w:rsid w:val="00AB5D2B"/>
    <w:rsid w:val="00AB7A09"/>
    <w:rsid w:val="00AC0747"/>
    <w:rsid w:val="00AC202A"/>
    <w:rsid w:val="00AC326C"/>
    <w:rsid w:val="00AC3FDF"/>
    <w:rsid w:val="00AC7C16"/>
    <w:rsid w:val="00AC7EBB"/>
    <w:rsid w:val="00AC7F5F"/>
    <w:rsid w:val="00AD1059"/>
    <w:rsid w:val="00AD13BB"/>
    <w:rsid w:val="00AD2010"/>
    <w:rsid w:val="00AD2285"/>
    <w:rsid w:val="00AE0CBA"/>
    <w:rsid w:val="00AE154E"/>
    <w:rsid w:val="00AE190B"/>
    <w:rsid w:val="00AE3E8A"/>
    <w:rsid w:val="00AE5033"/>
    <w:rsid w:val="00AE7AEB"/>
    <w:rsid w:val="00AF09B4"/>
    <w:rsid w:val="00AF0DF0"/>
    <w:rsid w:val="00AF161A"/>
    <w:rsid w:val="00AF5358"/>
    <w:rsid w:val="00B00023"/>
    <w:rsid w:val="00B01285"/>
    <w:rsid w:val="00B01AB3"/>
    <w:rsid w:val="00B02045"/>
    <w:rsid w:val="00B03276"/>
    <w:rsid w:val="00B04B33"/>
    <w:rsid w:val="00B05B3E"/>
    <w:rsid w:val="00B118BE"/>
    <w:rsid w:val="00B133DA"/>
    <w:rsid w:val="00B13421"/>
    <w:rsid w:val="00B15393"/>
    <w:rsid w:val="00B15CC4"/>
    <w:rsid w:val="00B16722"/>
    <w:rsid w:val="00B21CA8"/>
    <w:rsid w:val="00B21DA6"/>
    <w:rsid w:val="00B21DDA"/>
    <w:rsid w:val="00B224B0"/>
    <w:rsid w:val="00B22EA9"/>
    <w:rsid w:val="00B233E1"/>
    <w:rsid w:val="00B32D64"/>
    <w:rsid w:val="00B34418"/>
    <w:rsid w:val="00B36C7C"/>
    <w:rsid w:val="00B42E94"/>
    <w:rsid w:val="00B43427"/>
    <w:rsid w:val="00B45360"/>
    <w:rsid w:val="00B46B06"/>
    <w:rsid w:val="00B50C2B"/>
    <w:rsid w:val="00B532F6"/>
    <w:rsid w:val="00B5458E"/>
    <w:rsid w:val="00B54A77"/>
    <w:rsid w:val="00B54F63"/>
    <w:rsid w:val="00B6017B"/>
    <w:rsid w:val="00B611C5"/>
    <w:rsid w:val="00B62F85"/>
    <w:rsid w:val="00B63553"/>
    <w:rsid w:val="00B65122"/>
    <w:rsid w:val="00B6544E"/>
    <w:rsid w:val="00B65CA1"/>
    <w:rsid w:val="00B748CE"/>
    <w:rsid w:val="00B7671C"/>
    <w:rsid w:val="00B775A1"/>
    <w:rsid w:val="00B804D4"/>
    <w:rsid w:val="00B8067B"/>
    <w:rsid w:val="00B81E03"/>
    <w:rsid w:val="00B8213F"/>
    <w:rsid w:val="00B828E9"/>
    <w:rsid w:val="00B83183"/>
    <w:rsid w:val="00B86E0B"/>
    <w:rsid w:val="00B87032"/>
    <w:rsid w:val="00B87A33"/>
    <w:rsid w:val="00B87D3C"/>
    <w:rsid w:val="00B95151"/>
    <w:rsid w:val="00B95D31"/>
    <w:rsid w:val="00B97A43"/>
    <w:rsid w:val="00BA06D5"/>
    <w:rsid w:val="00BA2843"/>
    <w:rsid w:val="00BA3C82"/>
    <w:rsid w:val="00BA3CFB"/>
    <w:rsid w:val="00BA4078"/>
    <w:rsid w:val="00BA6730"/>
    <w:rsid w:val="00BA707A"/>
    <w:rsid w:val="00BA799F"/>
    <w:rsid w:val="00BA7BD7"/>
    <w:rsid w:val="00BB1A21"/>
    <w:rsid w:val="00BB3D61"/>
    <w:rsid w:val="00BB3EA2"/>
    <w:rsid w:val="00BB4666"/>
    <w:rsid w:val="00BB4C86"/>
    <w:rsid w:val="00BB7541"/>
    <w:rsid w:val="00BB78E0"/>
    <w:rsid w:val="00BB7A10"/>
    <w:rsid w:val="00BB7D08"/>
    <w:rsid w:val="00BC0D64"/>
    <w:rsid w:val="00BC1A96"/>
    <w:rsid w:val="00BC1AF8"/>
    <w:rsid w:val="00BC1D02"/>
    <w:rsid w:val="00BC61A1"/>
    <w:rsid w:val="00BC6476"/>
    <w:rsid w:val="00BD05E6"/>
    <w:rsid w:val="00BD070E"/>
    <w:rsid w:val="00BD1BFD"/>
    <w:rsid w:val="00BD282E"/>
    <w:rsid w:val="00BD4580"/>
    <w:rsid w:val="00BD5007"/>
    <w:rsid w:val="00BD694F"/>
    <w:rsid w:val="00BD7172"/>
    <w:rsid w:val="00BE09B0"/>
    <w:rsid w:val="00BE531C"/>
    <w:rsid w:val="00BE73EB"/>
    <w:rsid w:val="00BE74FD"/>
    <w:rsid w:val="00BF06DD"/>
    <w:rsid w:val="00BF0C1A"/>
    <w:rsid w:val="00BF0D97"/>
    <w:rsid w:val="00BF0F83"/>
    <w:rsid w:val="00BF1CD1"/>
    <w:rsid w:val="00BF2B06"/>
    <w:rsid w:val="00BF4D5C"/>
    <w:rsid w:val="00BF500F"/>
    <w:rsid w:val="00BF518D"/>
    <w:rsid w:val="00BF583A"/>
    <w:rsid w:val="00BF5B64"/>
    <w:rsid w:val="00C0132E"/>
    <w:rsid w:val="00C01C75"/>
    <w:rsid w:val="00C028A3"/>
    <w:rsid w:val="00C03624"/>
    <w:rsid w:val="00C04BF9"/>
    <w:rsid w:val="00C10FA4"/>
    <w:rsid w:val="00C113F8"/>
    <w:rsid w:val="00C142EF"/>
    <w:rsid w:val="00C1457E"/>
    <w:rsid w:val="00C15AF5"/>
    <w:rsid w:val="00C15D76"/>
    <w:rsid w:val="00C17A0C"/>
    <w:rsid w:val="00C202EE"/>
    <w:rsid w:val="00C249A2"/>
    <w:rsid w:val="00C2584C"/>
    <w:rsid w:val="00C25E5B"/>
    <w:rsid w:val="00C262B5"/>
    <w:rsid w:val="00C26F33"/>
    <w:rsid w:val="00C271D6"/>
    <w:rsid w:val="00C328B8"/>
    <w:rsid w:val="00C37006"/>
    <w:rsid w:val="00C37073"/>
    <w:rsid w:val="00C37376"/>
    <w:rsid w:val="00C41BC8"/>
    <w:rsid w:val="00C4287B"/>
    <w:rsid w:val="00C429FB"/>
    <w:rsid w:val="00C42BF1"/>
    <w:rsid w:val="00C43787"/>
    <w:rsid w:val="00C43975"/>
    <w:rsid w:val="00C443D8"/>
    <w:rsid w:val="00C4626B"/>
    <w:rsid w:val="00C50857"/>
    <w:rsid w:val="00C521A4"/>
    <w:rsid w:val="00C52632"/>
    <w:rsid w:val="00C52D2C"/>
    <w:rsid w:val="00C56482"/>
    <w:rsid w:val="00C564B5"/>
    <w:rsid w:val="00C5701E"/>
    <w:rsid w:val="00C60501"/>
    <w:rsid w:val="00C607DF"/>
    <w:rsid w:val="00C64350"/>
    <w:rsid w:val="00C6559E"/>
    <w:rsid w:val="00C67A1E"/>
    <w:rsid w:val="00C71508"/>
    <w:rsid w:val="00C740E5"/>
    <w:rsid w:val="00C760BD"/>
    <w:rsid w:val="00C77527"/>
    <w:rsid w:val="00C82B79"/>
    <w:rsid w:val="00C86E7B"/>
    <w:rsid w:val="00C86FAF"/>
    <w:rsid w:val="00C87A59"/>
    <w:rsid w:val="00C903DE"/>
    <w:rsid w:val="00C926AA"/>
    <w:rsid w:val="00C92AB0"/>
    <w:rsid w:val="00C93419"/>
    <w:rsid w:val="00C93D77"/>
    <w:rsid w:val="00C96786"/>
    <w:rsid w:val="00C96ACC"/>
    <w:rsid w:val="00C97ED5"/>
    <w:rsid w:val="00CA0DF7"/>
    <w:rsid w:val="00CA3C46"/>
    <w:rsid w:val="00CA4729"/>
    <w:rsid w:val="00CA4C20"/>
    <w:rsid w:val="00CA5288"/>
    <w:rsid w:val="00CA52D3"/>
    <w:rsid w:val="00CA6A43"/>
    <w:rsid w:val="00CA71F1"/>
    <w:rsid w:val="00CA7214"/>
    <w:rsid w:val="00CA7380"/>
    <w:rsid w:val="00CB14AE"/>
    <w:rsid w:val="00CB279F"/>
    <w:rsid w:val="00CB2C8B"/>
    <w:rsid w:val="00CB5370"/>
    <w:rsid w:val="00CB6786"/>
    <w:rsid w:val="00CB70E5"/>
    <w:rsid w:val="00CB764E"/>
    <w:rsid w:val="00CC1F51"/>
    <w:rsid w:val="00CC53F4"/>
    <w:rsid w:val="00CC7A68"/>
    <w:rsid w:val="00CD1595"/>
    <w:rsid w:val="00CD1A26"/>
    <w:rsid w:val="00CD54AC"/>
    <w:rsid w:val="00CD5693"/>
    <w:rsid w:val="00CE0EE2"/>
    <w:rsid w:val="00CE1607"/>
    <w:rsid w:val="00CE20E4"/>
    <w:rsid w:val="00CE3580"/>
    <w:rsid w:val="00CE3696"/>
    <w:rsid w:val="00CE3C07"/>
    <w:rsid w:val="00CE4E54"/>
    <w:rsid w:val="00CE7A98"/>
    <w:rsid w:val="00CF1240"/>
    <w:rsid w:val="00CF182A"/>
    <w:rsid w:val="00CF203B"/>
    <w:rsid w:val="00CF3298"/>
    <w:rsid w:val="00CF36EB"/>
    <w:rsid w:val="00CF3A6A"/>
    <w:rsid w:val="00CF4270"/>
    <w:rsid w:val="00CF5057"/>
    <w:rsid w:val="00D0083D"/>
    <w:rsid w:val="00D00BEF"/>
    <w:rsid w:val="00D01A8C"/>
    <w:rsid w:val="00D021F7"/>
    <w:rsid w:val="00D02721"/>
    <w:rsid w:val="00D04076"/>
    <w:rsid w:val="00D04A8B"/>
    <w:rsid w:val="00D052D5"/>
    <w:rsid w:val="00D0723D"/>
    <w:rsid w:val="00D10C47"/>
    <w:rsid w:val="00D10DD3"/>
    <w:rsid w:val="00D110C8"/>
    <w:rsid w:val="00D112BD"/>
    <w:rsid w:val="00D12A5C"/>
    <w:rsid w:val="00D12C29"/>
    <w:rsid w:val="00D16EA4"/>
    <w:rsid w:val="00D17729"/>
    <w:rsid w:val="00D17D8F"/>
    <w:rsid w:val="00D207F3"/>
    <w:rsid w:val="00D214B7"/>
    <w:rsid w:val="00D22915"/>
    <w:rsid w:val="00D22FF0"/>
    <w:rsid w:val="00D23430"/>
    <w:rsid w:val="00D23735"/>
    <w:rsid w:val="00D24404"/>
    <w:rsid w:val="00D24530"/>
    <w:rsid w:val="00D25513"/>
    <w:rsid w:val="00D25A59"/>
    <w:rsid w:val="00D26B72"/>
    <w:rsid w:val="00D30115"/>
    <w:rsid w:val="00D32D96"/>
    <w:rsid w:val="00D34675"/>
    <w:rsid w:val="00D34C20"/>
    <w:rsid w:val="00D36099"/>
    <w:rsid w:val="00D3771A"/>
    <w:rsid w:val="00D37CD6"/>
    <w:rsid w:val="00D40065"/>
    <w:rsid w:val="00D416B4"/>
    <w:rsid w:val="00D420CA"/>
    <w:rsid w:val="00D44EDC"/>
    <w:rsid w:val="00D46A15"/>
    <w:rsid w:val="00D52C99"/>
    <w:rsid w:val="00D54339"/>
    <w:rsid w:val="00D54545"/>
    <w:rsid w:val="00D566A6"/>
    <w:rsid w:val="00D57094"/>
    <w:rsid w:val="00D610F6"/>
    <w:rsid w:val="00D6126A"/>
    <w:rsid w:val="00D6222B"/>
    <w:rsid w:val="00D6267A"/>
    <w:rsid w:val="00D6276F"/>
    <w:rsid w:val="00D63601"/>
    <w:rsid w:val="00D70677"/>
    <w:rsid w:val="00D727BA"/>
    <w:rsid w:val="00D752BE"/>
    <w:rsid w:val="00D761FE"/>
    <w:rsid w:val="00D76BE5"/>
    <w:rsid w:val="00D7747F"/>
    <w:rsid w:val="00D77B92"/>
    <w:rsid w:val="00D8038C"/>
    <w:rsid w:val="00D8072D"/>
    <w:rsid w:val="00D81358"/>
    <w:rsid w:val="00D8195F"/>
    <w:rsid w:val="00D8287A"/>
    <w:rsid w:val="00D82B8E"/>
    <w:rsid w:val="00D839C5"/>
    <w:rsid w:val="00D83F5D"/>
    <w:rsid w:val="00D84B97"/>
    <w:rsid w:val="00D85FCE"/>
    <w:rsid w:val="00D9642B"/>
    <w:rsid w:val="00D96662"/>
    <w:rsid w:val="00D96B95"/>
    <w:rsid w:val="00DA1342"/>
    <w:rsid w:val="00DA1C60"/>
    <w:rsid w:val="00DA279D"/>
    <w:rsid w:val="00DA4409"/>
    <w:rsid w:val="00DA6533"/>
    <w:rsid w:val="00DA7740"/>
    <w:rsid w:val="00DA7A8E"/>
    <w:rsid w:val="00DB13AC"/>
    <w:rsid w:val="00DB1C43"/>
    <w:rsid w:val="00DB2511"/>
    <w:rsid w:val="00DB4260"/>
    <w:rsid w:val="00DB48FA"/>
    <w:rsid w:val="00DB51AA"/>
    <w:rsid w:val="00DB59DB"/>
    <w:rsid w:val="00DB6556"/>
    <w:rsid w:val="00DB6905"/>
    <w:rsid w:val="00DB6CA2"/>
    <w:rsid w:val="00DB794E"/>
    <w:rsid w:val="00DC0324"/>
    <w:rsid w:val="00DC190B"/>
    <w:rsid w:val="00DC1CDC"/>
    <w:rsid w:val="00DC451A"/>
    <w:rsid w:val="00DC48B3"/>
    <w:rsid w:val="00DC55EC"/>
    <w:rsid w:val="00DC7049"/>
    <w:rsid w:val="00DD1457"/>
    <w:rsid w:val="00DD3A83"/>
    <w:rsid w:val="00DD4222"/>
    <w:rsid w:val="00DD5121"/>
    <w:rsid w:val="00DD5372"/>
    <w:rsid w:val="00DD6569"/>
    <w:rsid w:val="00DD6A4B"/>
    <w:rsid w:val="00DD6C41"/>
    <w:rsid w:val="00DD72C5"/>
    <w:rsid w:val="00DE02E2"/>
    <w:rsid w:val="00DE18AB"/>
    <w:rsid w:val="00DE2A9F"/>
    <w:rsid w:val="00DE6F8C"/>
    <w:rsid w:val="00DF2A0B"/>
    <w:rsid w:val="00DF44BB"/>
    <w:rsid w:val="00DF5AB5"/>
    <w:rsid w:val="00DF68AA"/>
    <w:rsid w:val="00E01225"/>
    <w:rsid w:val="00E0348A"/>
    <w:rsid w:val="00E05FCF"/>
    <w:rsid w:val="00E06B52"/>
    <w:rsid w:val="00E10557"/>
    <w:rsid w:val="00E1105B"/>
    <w:rsid w:val="00E1240C"/>
    <w:rsid w:val="00E13361"/>
    <w:rsid w:val="00E13D52"/>
    <w:rsid w:val="00E140B2"/>
    <w:rsid w:val="00E15633"/>
    <w:rsid w:val="00E157AB"/>
    <w:rsid w:val="00E166AC"/>
    <w:rsid w:val="00E168BC"/>
    <w:rsid w:val="00E17889"/>
    <w:rsid w:val="00E255BD"/>
    <w:rsid w:val="00E25FC6"/>
    <w:rsid w:val="00E27FCC"/>
    <w:rsid w:val="00E31637"/>
    <w:rsid w:val="00E328FA"/>
    <w:rsid w:val="00E35692"/>
    <w:rsid w:val="00E359F6"/>
    <w:rsid w:val="00E370B7"/>
    <w:rsid w:val="00E37651"/>
    <w:rsid w:val="00E4045D"/>
    <w:rsid w:val="00E41849"/>
    <w:rsid w:val="00E42B01"/>
    <w:rsid w:val="00E44CB9"/>
    <w:rsid w:val="00E47988"/>
    <w:rsid w:val="00E50A1B"/>
    <w:rsid w:val="00E50E0D"/>
    <w:rsid w:val="00E51C5A"/>
    <w:rsid w:val="00E51E7C"/>
    <w:rsid w:val="00E525C8"/>
    <w:rsid w:val="00E53AEE"/>
    <w:rsid w:val="00E546E3"/>
    <w:rsid w:val="00E556A7"/>
    <w:rsid w:val="00E55892"/>
    <w:rsid w:val="00E56BE4"/>
    <w:rsid w:val="00E60770"/>
    <w:rsid w:val="00E61055"/>
    <w:rsid w:val="00E612E1"/>
    <w:rsid w:val="00E6251E"/>
    <w:rsid w:val="00E663DC"/>
    <w:rsid w:val="00E66E91"/>
    <w:rsid w:val="00E67047"/>
    <w:rsid w:val="00E67DA8"/>
    <w:rsid w:val="00E67EEC"/>
    <w:rsid w:val="00E7018F"/>
    <w:rsid w:val="00E70313"/>
    <w:rsid w:val="00E70B4B"/>
    <w:rsid w:val="00E7222C"/>
    <w:rsid w:val="00E73FDF"/>
    <w:rsid w:val="00E7432B"/>
    <w:rsid w:val="00E76E6C"/>
    <w:rsid w:val="00E7741F"/>
    <w:rsid w:val="00E77B7E"/>
    <w:rsid w:val="00E80BD9"/>
    <w:rsid w:val="00E821F1"/>
    <w:rsid w:val="00E82C1E"/>
    <w:rsid w:val="00E83370"/>
    <w:rsid w:val="00E84891"/>
    <w:rsid w:val="00E9019B"/>
    <w:rsid w:val="00E90D81"/>
    <w:rsid w:val="00E925A1"/>
    <w:rsid w:val="00E92953"/>
    <w:rsid w:val="00E93AAD"/>
    <w:rsid w:val="00E93E82"/>
    <w:rsid w:val="00E94914"/>
    <w:rsid w:val="00E94C18"/>
    <w:rsid w:val="00E96A0C"/>
    <w:rsid w:val="00E97BFD"/>
    <w:rsid w:val="00EA086C"/>
    <w:rsid w:val="00EA0DBD"/>
    <w:rsid w:val="00EA17D4"/>
    <w:rsid w:val="00EA1885"/>
    <w:rsid w:val="00EA2410"/>
    <w:rsid w:val="00EA27D4"/>
    <w:rsid w:val="00EA298A"/>
    <w:rsid w:val="00EA3338"/>
    <w:rsid w:val="00EA39A9"/>
    <w:rsid w:val="00EA61DF"/>
    <w:rsid w:val="00EA6CF8"/>
    <w:rsid w:val="00EB0DA2"/>
    <w:rsid w:val="00EB110D"/>
    <w:rsid w:val="00EB1141"/>
    <w:rsid w:val="00EB2AA1"/>
    <w:rsid w:val="00EB45FC"/>
    <w:rsid w:val="00EB4E1B"/>
    <w:rsid w:val="00EB5ABF"/>
    <w:rsid w:val="00EB5C90"/>
    <w:rsid w:val="00EB60EA"/>
    <w:rsid w:val="00EB634F"/>
    <w:rsid w:val="00EB7988"/>
    <w:rsid w:val="00EC14BC"/>
    <w:rsid w:val="00EC2D66"/>
    <w:rsid w:val="00EC2DC2"/>
    <w:rsid w:val="00EC496D"/>
    <w:rsid w:val="00EC4A6B"/>
    <w:rsid w:val="00EC4FDC"/>
    <w:rsid w:val="00EC63CE"/>
    <w:rsid w:val="00EC7ADF"/>
    <w:rsid w:val="00ED0B46"/>
    <w:rsid w:val="00ED0B88"/>
    <w:rsid w:val="00ED1D8F"/>
    <w:rsid w:val="00ED28D9"/>
    <w:rsid w:val="00ED2E30"/>
    <w:rsid w:val="00ED561C"/>
    <w:rsid w:val="00ED6A83"/>
    <w:rsid w:val="00EE020C"/>
    <w:rsid w:val="00EE071A"/>
    <w:rsid w:val="00EE0BA2"/>
    <w:rsid w:val="00EE13BF"/>
    <w:rsid w:val="00EE1A0B"/>
    <w:rsid w:val="00EE2611"/>
    <w:rsid w:val="00EE2640"/>
    <w:rsid w:val="00EE2C34"/>
    <w:rsid w:val="00EE3DFB"/>
    <w:rsid w:val="00EE5FFA"/>
    <w:rsid w:val="00EE6A68"/>
    <w:rsid w:val="00EF0774"/>
    <w:rsid w:val="00EF112B"/>
    <w:rsid w:val="00EF1296"/>
    <w:rsid w:val="00EF233C"/>
    <w:rsid w:val="00EF257D"/>
    <w:rsid w:val="00EF25F9"/>
    <w:rsid w:val="00EF3202"/>
    <w:rsid w:val="00EF5E3C"/>
    <w:rsid w:val="00EF6271"/>
    <w:rsid w:val="00EF7569"/>
    <w:rsid w:val="00F006F3"/>
    <w:rsid w:val="00F0092F"/>
    <w:rsid w:val="00F01208"/>
    <w:rsid w:val="00F01C4A"/>
    <w:rsid w:val="00F02AEA"/>
    <w:rsid w:val="00F02D22"/>
    <w:rsid w:val="00F02E62"/>
    <w:rsid w:val="00F04B70"/>
    <w:rsid w:val="00F06800"/>
    <w:rsid w:val="00F07B24"/>
    <w:rsid w:val="00F10B53"/>
    <w:rsid w:val="00F10E51"/>
    <w:rsid w:val="00F123CA"/>
    <w:rsid w:val="00F142D2"/>
    <w:rsid w:val="00F15078"/>
    <w:rsid w:val="00F16578"/>
    <w:rsid w:val="00F17C6A"/>
    <w:rsid w:val="00F234CF"/>
    <w:rsid w:val="00F248AA"/>
    <w:rsid w:val="00F261B1"/>
    <w:rsid w:val="00F27966"/>
    <w:rsid w:val="00F27EDE"/>
    <w:rsid w:val="00F30847"/>
    <w:rsid w:val="00F30AAB"/>
    <w:rsid w:val="00F31D4C"/>
    <w:rsid w:val="00F32F53"/>
    <w:rsid w:val="00F3310A"/>
    <w:rsid w:val="00F34EF7"/>
    <w:rsid w:val="00F35B78"/>
    <w:rsid w:val="00F403B2"/>
    <w:rsid w:val="00F403D1"/>
    <w:rsid w:val="00F409BF"/>
    <w:rsid w:val="00F40C61"/>
    <w:rsid w:val="00F41CD8"/>
    <w:rsid w:val="00F42955"/>
    <w:rsid w:val="00F42AE3"/>
    <w:rsid w:val="00F42B01"/>
    <w:rsid w:val="00F42EEA"/>
    <w:rsid w:val="00F4464E"/>
    <w:rsid w:val="00F454E4"/>
    <w:rsid w:val="00F45D99"/>
    <w:rsid w:val="00F4682B"/>
    <w:rsid w:val="00F469A5"/>
    <w:rsid w:val="00F46D3D"/>
    <w:rsid w:val="00F471F0"/>
    <w:rsid w:val="00F47B87"/>
    <w:rsid w:val="00F526DB"/>
    <w:rsid w:val="00F5493B"/>
    <w:rsid w:val="00F57D25"/>
    <w:rsid w:val="00F6142F"/>
    <w:rsid w:val="00F62640"/>
    <w:rsid w:val="00F62C84"/>
    <w:rsid w:val="00F63163"/>
    <w:rsid w:val="00F63200"/>
    <w:rsid w:val="00F64752"/>
    <w:rsid w:val="00F6498D"/>
    <w:rsid w:val="00F6784E"/>
    <w:rsid w:val="00F67CD6"/>
    <w:rsid w:val="00F7324C"/>
    <w:rsid w:val="00F75452"/>
    <w:rsid w:val="00F76D85"/>
    <w:rsid w:val="00F80DD6"/>
    <w:rsid w:val="00F80ECD"/>
    <w:rsid w:val="00F84787"/>
    <w:rsid w:val="00F86DA1"/>
    <w:rsid w:val="00F87849"/>
    <w:rsid w:val="00F87E30"/>
    <w:rsid w:val="00F91F47"/>
    <w:rsid w:val="00F9243C"/>
    <w:rsid w:val="00F92788"/>
    <w:rsid w:val="00F9475E"/>
    <w:rsid w:val="00F95BAE"/>
    <w:rsid w:val="00F95BF6"/>
    <w:rsid w:val="00F96C82"/>
    <w:rsid w:val="00FA0B00"/>
    <w:rsid w:val="00FA192B"/>
    <w:rsid w:val="00FA2ADF"/>
    <w:rsid w:val="00FA3EAD"/>
    <w:rsid w:val="00FA412A"/>
    <w:rsid w:val="00FA4BF0"/>
    <w:rsid w:val="00FA5D6E"/>
    <w:rsid w:val="00FA7F36"/>
    <w:rsid w:val="00FB112F"/>
    <w:rsid w:val="00FB243C"/>
    <w:rsid w:val="00FB28E8"/>
    <w:rsid w:val="00FB3995"/>
    <w:rsid w:val="00FB3DD6"/>
    <w:rsid w:val="00FB40A7"/>
    <w:rsid w:val="00FB4348"/>
    <w:rsid w:val="00FB6822"/>
    <w:rsid w:val="00FC0D79"/>
    <w:rsid w:val="00FC23C4"/>
    <w:rsid w:val="00FC2885"/>
    <w:rsid w:val="00FC2BEE"/>
    <w:rsid w:val="00FC38A6"/>
    <w:rsid w:val="00FC4FDC"/>
    <w:rsid w:val="00FC6B05"/>
    <w:rsid w:val="00FC7DFF"/>
    <w:rsid w:val="00FD1100"/>
    <w:rsid w:val="00FD2249"/>
    <w:rsid w:val="00FD4A2C"/>
    <w:rsid w:val="00FD566E"/>
    <w:rsid w:val="00FD5BBE"/>
    <w:rsid w:val="00FD696B"/>
    <w:rsid w:val="00FE05F4"/>
    <w:rsid w:val="00FE1FA3"/>
    <w:rsid w:val="00FE2238"/>
    <w:rsid w:val="00FE4530"/>
    <w:rsid w:val="00FE5784"/>
    <w:rsid w:val="00FE7C0C"/>
    <w:rsid w:val="00FF11D0"/>
    <w:rsid w:val="00FF25E2"/>
    <w:rsid w:val="00FF3578"/>
    <w:rsid w:val="00FF415D"/>
    <w:rsid w:val="00FF61E3"/>
    <w:rsid w:val="00FF699E"/>
    <w:rsid w:val="0142CAE6"/>
    <w:rsid w:val="014FA212"/>
    <w:rsid w:val="01C59B1A"/>
    <w:rsid w:val="020046B7"/>
    <w:rsid w:val="0341D177"/>
    <w:rsid w:val="054ECBB4"/>
    <w:rsid w:val="07021176"/>
    <w:rsid w:val="089DE1D7"/>
    <w:rsid w:val="0F0D235B"/>
    <w:rsid w:val="0F12B218"/>
    <w:rsid w:val="11D67D88"/>
    <w:rsid w:val="121A1ED4"/>
    <w:rsid w:val="133E1861"/>
    <w:rsid w:val="13A0D175"/>
    <w:rsid w:val="15693FB0"/>
    <w:rsid w:val="17A2F9B0"/>
    <w:rsid w:val="1832F0C1"/>
    <w:rsid w:val="18E06378"/>
    <w:rsid w:val="1951E8F9"/>
    <w:rsid w:val="1973B682"/>
    <w:rsid w:val="19A7C894"/>
    <w:rsid w:val="1AD6AC5B"/>
    <w:rsid w:val="1B694291"/>
    <w:rsid w:val="1BD5629C"/>
    <w:rsid w:val="1D34BA80"/>
    <w:rsid w:val="1DAF08A0"/>
    <w:rsid w:val="1EA53CC6"/>
    <w:rsid w:val="1EC2C7BA"/>
    <w:rsid w:val="1EF6D49B"/>
    <w:rsid w:val="20FA28B1"/>
    <w:rsid w:val="2262D56D"/>
    <w:rsid w:val="22E1B600"/>
    <w:rsid w:val="24860E92"/>
    <w:rsid w:val="2798637F"/>
    <w:rsid w:val="29757808"/>
    <w:rsid w:val="2A18C794"/>
    <w:rsid w:val="2ABA6F79"/>
    <w:rsid w:val="2C29AA29"/>
    <w:rsid w:val="2CE45249"/>
    <w:rsid w:val="2F3FE4E0"/>
    <w:rsid w:val="2F8B6379"/>
    <w:rsid w:val="2FC78F61"/>
    <w:rsid w:val="311C9D2A"/>
    <w:rsid w:val="31A31B4F"/>
    <w:rsid w:val="326EFC29"/>
    <w:rsid w:val="33AB4784"/>
    <w:rsid w:val="34DABC11"/>
    <w:rsid w:val="358AB705"/>
    <w:rsid w:val="362FCED7"/>
    <w:rsid w:val="36720C32"/>
    <w:rsid w:val="36C1438A"/>
    <w:rsid w:val="37077A97"/>
    <w:rsid w:val="382704F0"/>
    <w:rsid w:val="385D6DBC"/>
    <w:rsid w:val="386BD828"/>
    <w:rsid w:val="38AB5457"/>
    <w:rsid w:val="38C25759"/>
    <w:rsid w:val="392687DB"/>
    <w:rsid w:val="3A03E9E7"/>
    <w:rsid w:val="3B3590C6"/>
    <w:rsid w:val="3B457D55"/>
    <w:rsid w:val="3BC70579"/>
    <w:rsid w:val="3BFE2180"/>
    <w:rsid w:val="3C16CFF8"/>
    <w:rsid w:val="3FE1704A"/>
    <w:rsid w:val="4125D9C8"/>
    <w:rsid w:val="41339626"/>
    <w:rsid w:val="420C02BA"/>
    <w:rsid w:val="43356DEF"/>
    <w:rsid w:val="435EF051"/>
    <w:rsid w:val="4384B3E2"/>
    <w:rsid w:val="448C7012"/>
    <w:rsid w:val="44F8CD61"/>
    <w:rsid w:val="45D38878"/>
    <w:rsid w:val="479FC9B2"/>
    <w:rsid w:val="48306E23"/>
    <w:rsid w:val="4B6600B1"/>
    <w:rsid w:val="4C5801C3"/>
    <w:rsid w:val="4CFEBAED"/>
    <w:rsid w:val="53319856"/>
    <w:rsid w:val="558B0D4B"/>
    <w:rsid w:val="55BA49BC"/>
    <w:rsid w:val="56D6B617"/>
    <w:rsid w:val="56FB6181"/>
    <w:rsid w:val="57DC2BC4"/>
    <w:rsid w:val="5853CB63"/>
    <w:rsid w:val="59D6E0A2"/>
    <w:rsid w:val="59FE5456"/>
    <w:rsid w:val="5B34DE85"/>
    <w:rsid w:val="5CC45D5F"/>
    <w:rsid w:val="5D65DA64"/>
    <w:rsid w:val="5FB0CF32"/>
    <w:rsid w:val="633A904A"/>
    <w:rsid w:val="63AF63F6"/>
    <w:rsid w:val="63C83BD6"/>
    <w:rsid w:val="64396E68"/>
    <w:rsid w:val="6463DF2A"/>
    <w:rsid w:val="64AD3F78"/>
    <w:rsid w:val="65066563"/>
    <w:rsid w:val="65E12960"/>
    <w:rsid w:val="65FFAF8B"/>
    <w:rsid w:val="6647767B"/>
    <w:rsid w:val="66CC5BCB"/>
    <w:rsid w:val="66EE6060"/>
    <w:rsid w:val="6796FFAC"/>
    <w:rsid w:val="679B7FEC"/>
    <w:rsid w:val="67FA014F"/>
    <w:rsid w:val="680E9635"/>
    <w:rsid w:val="6C3EC542"/>
    <w:rsid w:val="6C5FD472"/>
    <w:rsid w:val="6EBF60BE"/>
    <w:rsid w:val="6F6225EA"/>
    <w:rsid w:val="7069AAA1"/>
    <w:rsid w:val="71964ECE"/>
    <w:rsid w:val="71BA6E9B"/>
    <w:rsid w:val="71CC3904"/>
    <w:rsid w:val="740EAA88"/>
    <w:rsid w:val="79BC31C2"/>
    <w:rsid w:val="79FB973C"/>
    <w:rsid w:val="7BBF5ECE"/>
    <w:rsid w:val="7D333398"/>
    <w:rsid w:val="7DDCBE6E"/>
    <w:rsid w:val="7E305A3C"/>
    <w:rsid w:val="7E3D9612"/>
    <w:rsid w:val="7F9D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01F6D"/>
  <w15:docId w15:val="{5FBA81E8-A3AA-4B0F-995E-1E744011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93"/>
    <w:pPr>
      <w:spacing w:line="240" w:lineRule="auto"/>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3E9"/>
    <w:pPr>
      <w:spacing w:after="0" w:line="240" w:lineRule="auto"/>
      <w:contextualSpacing/>
    </w:pPr>
    <w:rPr>
      <w:rFonts w:ascii="Arial" w:hAnsi="Arial"/>
    </w:rPr>
  </w:style>
  <w:style w:type="paragraph" w:styleId="Header">
    <w:name w:val="header"/>
    <w:basedOn w:val="Normal"/>
    <w:link w:val="HeaderChar"/>
    <w:uiPriority w:val="99"/>
    <w:unhideWhenUsed/>
    <w:rsid w:val="00BF5B64"/>
    <w:pPr>
      <w:tabs>
        <w:tab w:val="center" w:pos="4513"/>
        <w:tab w:val="right" w:pos="9026"/>
      </w:tabs>
      <w:spacing w:after="0"/>
    </w:pPr>
  </w:style>
  <w:style w:type="character" w:customStyle="1" w:styleId="HeaderChar">
    <w:name w:val="Header Char"/>
    <w:basedOn w:val="DefaultParagraphFont"/>
    <w:link w:val="Header"/>
    <w:uiPriority w:val="99"/>
    <w:rsid w:val="00BF5B64"/>
    <w:rPr>
      <w:rFonts w:ascii="Arial" w:hAnsi="Arial"/>
    </w:rPr>
  </w:style>
  <w:style w:type="paragraph" w:styleId="Footer">
    <w:name w:val="footer"/>
    <w:basedOn w:val="Normal"/>
    <w:link w:val="FooterChar"/>
    <w:uiPriority w:val="99"/>
    <w:unhideWhenUsed/>
    <w:rsid w:val="00BF5B64"/>
    <w:pPr>
      <w:tabs>
        <w:tab w:val="center" w:pos="4513"/>
        <w:tab w:val="right" w:pos="9026"/>
      </w:tabs>
      <w:spacing w:after="0"/>
    </w:pPr>
  </w:style>
  <w:style w:type="character" w:customStyle="1" w:styleId="FooterChar">
    <w:name w:val="Footer Char"/>
    <w:basedOn w:val="DefaultParagraphFont"/>
    <w:link w:val="Footer"/>
    <w:uiPriority w:val="99"/>
    <w:rsid w:val="00BF5B64"/>
    <w:rPr>
      <w:rFonts w:ascii="Arial" w:hAnsi="Arial"/>
    </w:rPr>
  </w:style>
  <w:style w:type="paragraph" w:styleId="BalloonText">
    <w:name w:val="Balloon Text"/>
    <w:basedOn w:val="Normal"/>
    <w:link w:val="BalloonTextChar"/>
    <w:uiPriority w:val="99"/>
    <w:semiHidden/>
    <w:unhideWhenUsed/>
    <w:rsid w:val="00BF5B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B64"/>
    <w:rPr>
      <w:rFonts w:ascii="Tahoma" w:hAnsi="Tahoma" w:cs="Tahoma"/>
      <w:sz w:val="16"/>
      <w:szCs w:val="16"/>
    </w:rPr>
  </w:style>
  <w:style w:type="paragraph" w:styleId="ListParagraph">
    <w:name w:val="List Paragraph"/>
    <w:basedOn w:val="Normal"/>
    <w:uiPriority w:val="34"/>
    <w:qFormat/>
    <w:rsid w:val="00BF5B64"/>
    <w:pPr>
      <w:ind w:left="720"/>
    </w:pPr>
  </w:style>
  <w:style w:type="character" w:styleId="Hyperlink">
    <w:name w:val="Hyperlink"/>
    <w:basedOn w:val="DefaultParagraphFont"/>
    <w:uiPriority w:val="99"/>
    <w:unhideWhenUsed/>
    <w:rsid w:val="00BF5B64"/>
    <w:rPr>
      <w:color w:val="0000FF" w:themeColor="hyperlink"/>
      <w:u w:val="single"/>
    </w:rPr>
  </w:style>
  <w:style w:type="character" w:styleId="FollowedHyperlink">
    <w:name w:val="FollowedHyperlink"/>
    <w:basedOn w:val="DefaultParagraphFont"/>
    <w:uiPriority w:val="99"/>
    <w:semiHidden/>
    <w:unhideWhenUsed/>
    <w:rsid w:val="00B03276"/>
    <w:rPr>
      <w:color w:val="800080" w:themeColor="followedHyperlink"/>
      <w:u w:val="single"/>
    </w:rPr>
  </w:style>
  <w:style w:type="table" w:styleId="TableGrid">
    <w:name w:val="Table Grid"/>
    <w:basedOn w:val="TableNormal"/>
    <w:uiPriority w:val="59"/>
    <w:rsid w:val="009D4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799"/>
    <w:rPr>
      <w:sz w:val="16"/>
      <w:szCs w:val="16"/>
    </w:rPr>
  </w:style>
  <w:style w:type="paragraph" w:styleId="CommentText">
    <w:name w:val="annotation text"/>
    <w:basedOn w:val="Normal"/>
    <w:link w:val="CommentTextChar"/>
    <w:uiPriority w:val="99"/>
    <w:semiHidden/>
    <w:unhideWhenUsed/>
    <w:rsid w:val="000B2799"/>
    <w:rPr>
      <w:sz w:val="20"/>
      <w:szCs w:val="20"/>
    </w:rPr>
  </w:style>
  <w:style w:type="character" w:customStyle="1" w:styleId="CommentTextChar">
    <w:name w:val="Comment Text Char"/>
    <w:basedOn w:val="DefaultParagraphFont"/>
    <w:link w:val="CommentText"/>
    <w:uiPriority w:val="99"/>
    <w:semiHidden/>
    <w:rsid w:val="000B27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B2799"/>
    <w:rPr>
      <w:b/>
      <w:bCs/>
    </w:rPr>
  </w:style>
  <w:style w:type="character" w:customStyle="1" w:styleId="CommentSubjectChar">
    <w:name w:val="Comment Subject Char"/>
    <w:basedOn w:val="CommentTextChar"/>
    <w:link w:val="CommentSubject"/>
    <w:uiPriority w:val="99"/>
    <w:semiHidden/>
    <w:rsid w:val="000B2799"/>
    <w:rPr>
      <w:rFonts w:ascii="Arial" w:hAnsi="Arial"/>
      <w:b/>
      <w:bCs/>
      <w:sz w:val="20"/>
      <w:szCs w:val="20"/>
    </w:rPr>
  </w:style>
  <w:style w:type="character" w:styleId="Emphasis">
    <w:name w:val="Emphasis"/>
    <w:basedOn w:val="DefaultParagraphFont"/>
    <w:uiPriority w:val="20"/>
    <w:qFormat/>
    <w:rsid w:val="0085236A"/>
    <w:rPr>
      <w:i/>
      <w:iCs/>
    </w:rPr>
  </w:style>
  <w:style w:type="paragraph" w:styleId="NormalWeb">
    <w:name w:val="Normal (Web)"/>
    <w:basedOn w:val="Normal"/>
    <w:uiPriority w:val="99"/>
    <w:semiHidden/>
    <w:unhideWhenUsed/>
    <w:rsid w:val="00874AE8"/>
    <w:pPr>
      <w:spacing w:before="100" w:beforeAutospacing="1" w:after="100" w:afterAutospacing="1"/>
      <w:contextualSpacing w:val="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4A2C"/>
  </w:style>
  <w:style w:type="character" w:customStyle="1" w:styleId="spellingerror">
    <w:name w:val="spellingerror"/>
    <w:basedOn w:val="DefaultParagraphFont"/>
    <w:rsid w:val="00FD4A2C"/>
  </w:style>
  <w:style w:type="paragraph" w:customStyle="1" w:styleId="paragraph">
    <w:name w:val="paragraph"/>
    <w:basedOn w:val="Normal"/>
    <w:rsid w:val="002E3D6C"/>
    <w:pPr>
      <w:spacing w:before="100" w:beforeAutospacing="1" w:after="100" w:afterAutospacing="1"/>
      <w:contextualSpacing w:val="0"/>
    </w:pPr>
    <w:rPr>
      <w:rFonts w:ascii="Times New Roman" w:eastAsia="Times New Roman" w:hAnsi="Times New Roman" w:cs="Times New Roman"/>
      <w:sz w:val="24"/>
      <w:szCs w:val="24"/>
      <w:lang w:eastAsia="en-GB"/>
    </w:rPr>
  </w:style>
  <w:style w:type="character" w:customStyle="1" w:styleId="eop">
    <w:name w:val="eop"/>
    <w:basedOn w:val="DefaultParagraphFont"/>
    <w:rsid w:val="002E3D6C"/>
  </w:style>
  <w:style w:type="character" w:customStyle="1" w:styleId="contextualspellingandgrammarerror">
    <w:name w:val="contextualspellingandgrammarerror"/>
    <w:basedOn w:val="DefaultParagraphFont"/>
    <w:rsid w:val="002E3D6C"/>
  </w:style>
  <w:style w:type="character" w:customStyle="1" w:styleId="advancedproofingissue">
    <w:name w:val="advancedproofingissue"/>
    <w:basedOn w:val="DefaultParagraphFont"/>
    <w:rsid w:val="008F531C"/>
  </w:style>
  <w:style w:type="character" w:styleId="Strong">
    <w:name w:val="Strong"/>
    <w:basedOn w:val="DefaultParagraphFont"/>
    <w:uiPriority w:val="22"/>
    <w:qFormat/>
    <w:rsid w:val="00EF257D"/>
    <w:rPr>
      <w:b/>
      <w:bCs/>
    </w:rPr>
  </w:style>
  <w:style w:type="character" w:customStyle="1" w:styleId="scxp231228898">
    <w:name w:val="scxp231228898"/>
    <w:basedOn w:val="DefaultParagraphFont"/>
    <w:rsid w:val="000E4CD8"/>
  </w:style>
  <w:style w:type="character" w:customStyle="1" w:styleId="contextualspellingandgrammarerrorzoomed">
    <w:name w:val="contextualspellingandgrammarerrorzoomed"/>
    <w:basedOn w:val="DefaultParagraphFont"/>
    <w:rsid w:val="00EE2640"/>
  </w:style>
  <w:style w:type="character" w:customStyle="1" w:styleId="scxp69040936">
    <w:name w:val="scxp69040936"/>
    <w:basedOn w:val="DefaultParagraphFont"/>
    <w:rsid w:val="0015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957">
      <w:bodyDiv w:val="1"/>
      <w:marLeft w:val="0"/>
      <w:marRight w:val="0"/>
      <w:marTop w:val="0"/>
      <w:marBottom w:val="0"/>
      <w:divBdr>
        <w:top w:val="none" w:sz="0" w:space="0" w:color="auto"/>
        <w:left w:val="none" w:sz="0" w:space="0" w:color="auto"/>
        <w:bottom w:val="none" w:sz="0" w:space="0" w:color="auto"/>
        <w:right w:val="none" w:sz="0" w:space="0" w:color="auto"/>
      </w:divBdr>
    </w:div>
    <w:div w:id="164826264">
      <w:bodyDiv w:val="1"/>
      <w:marLeft w:val="0"/>
      <w:marRight w:val="0"/>
      <w:marTop w:val="0"/>
      <w:marBottom w:val="0"/>
      <w:divBdr>
        <w:top w:val="none" w:sz="0" w:space="0" w:color="auto"/>
        <w:left w:val="none" w:sz="0" w:space="0" w:color="auto"/>
        <w:bottom w:val="none" w:sz="0" w:space="0" w:color="auto"/>
        <w:right w:val="none" w:sz="0" w:space="0" w:color="auto"/>
      </w:divBdr>
    </w:div>
    <w:div w:id="184946134">
      <w:bodyDiv w:val="1"/>
      <w:marLeft w:val="0"/>
      <w:marRight w:val="0"/>
      <w:marTop w:val="0"/>
      <w:marBottom w:val="0"/>
      <w:divBdr>
        <w:top w:val="none" w:sz="0" w:space="0" w:color="auto"/>
        <w:left w:val="none" w:sz="0" w:space="0" w:color="auto"/>
        <w:bottom w:val="none" w:sz="0" w:space="0" w:color="auto"/>
        <w:right w:val="none" w:sz="0" w:space="0" w:color="auto"/>
      </w:divBdr>
    </w:div>
    <w:div w:id="200948403">
      <w:bodyDiv w:val="1"/>
      <w:marLeft w:val="0"/>
      <w:marRight w:val="0"/>
      <w:marTop w:val="0"/>
      <w:marBottom w:val="0"/>
      <w:divBdr>
        <w:top w:val="none" w:sz="0" w:space="0" w:color="auto"/>
        <w:left w:val="none" w:sz="0" w:space="0" w:color="auto"/>
        <w:bottom w:val="none" w:sz="0" w:space="0" w:color="auto"/>
        <w:right w:val="none" w:sz="0" w:space="0" w:color="auto"/>
      </w:divBdr>
    </w:div>
    <w:div w:id="207500950">
      <w:bodyDiv w:val="1"/>
      <w:marLeft w:val="0"/>
      <w:marRight w:val="0"/>
      <w:marTop w:val="0"/>
      <w:marBottom w:val="0"/>
      <w:divBdr>
        <w:top w:val="none" w:sz="0" w:space="0" w:color="auto"/>
        <w:left w:val="none" w:sz="0" w:space="0" w:color="auto"/>
        <w:bottom w:val="none" w:sz="0" w:space="0" w:color="auto"/>
        <w:right w:val="none" w:sz="0" w:space="0" w:color="auto"/>
      </w:divBdr>
      <w:divsChild>
        <w:div w:id="1365446424">
          <w:marLeft w:val="360"/>
          <w:marRight w:val="0"/>
          <w:marTop w:val="200"/>
          <w:marBottom w:val="0"/>
          <w:divBdr>
            <w:top w:val="none" w:sz="0" w:space="0" w:color="auto"/>
            <w:left w:val="none" w:sz="0" w:space="0" w:color="auto"/>
            <w:bottom w:val="none" w:sz="0" w:space="0" w:color="auto"/>
            <w:right w:val="none" w:sz="0" w:space="0" w:color="auto"/>
          </w:divBdr>
        </w:div>
        <w:div w:id="282466573">
          <w:marLeft w:val="360"/>
          <w:marRight w:val="0"/>
          <w:marTop w:val="200"/>
          <w:marBottom w:val="0"/>
          <w:divBdr>
            <w:top w:val="none" w:sz="0" w:space="0" w:color="auto"/>
            <w:left w:val="none" w:sz="0" w:space="0" w:color="auto"/>
            <w:bottom w:val="none" w:sz="0" w:space="0" w:color="auto"/>
            <w:right w:val="none" w:sz="0" w:space="0" w:color="auto"/>
          </w:divBdr>
        </w:div>
        <w:div w:id="687175979">
          <w:marLeft w:val="360"/>
          <w:marRight w:val="0"/>
          <w:marTop w:val="200"/>
          <w:marBottom w:val="0"/>
          <w:divBdr>
            <w:top w:val="none" w:sz="0" w:space="0" w:color="auto"/>
            <w:left w:val="none" w:sz="0" w:space="0" w:color="auto"/>
            <w:bottom w:val="none" w:sz="0" w:space="0" w:color="auto"/>
            <w:right w:val="none" w:sz="0" w:space="0" w:color="auto"/>
          </w:divBdr>
        </w:div>
      </w:divsChild>
    </w:div>
    <w:div w:id="294067556">
      <w:bodyDiv w:val="1"/>
      <w:marLeft w:val="0"/>
      <w:marRight w:val="0"/>
      <w:marTop w:val="0"/>
      <w:marBottom w:val="0"/>
      <w:divBdr>
        <w:top w:val="none" w:sz="0" w:space="0" w:color="auto"/>
        <w:left w:val="none" w:sz="0" w:space="0" w:color="auto"/>
        <w:bottom w:val="none" w:sz="0" w:space="0" w:color="auto"/>
        <w:right w:val="none" w:sz="0" w:space="0" w:color="auto"/>
      </w:divBdr>
    </w:div>
    <w:div w:id="476999702">
      <w:bodyDiv w:val="1"/>
      <w:marLeft w:val="0"/>
      <w:marRight w:val="0"/>
      <w:marTop w:val="0"/>
      <w:marBottom w:val="0"/>
      <w:divBdr>
        <w:top w:val="none" w:sz="0" w:space="0" w:color="auto"/>
        <w:left w:val="none" w:sz="0" w:space="0" w:color="auto"/>
        <w:bottom w:val="none" w:sz="0" w:space="0" w:color="auto"/>
        <w:right w:val="none" w:sz="0" w:space="0" w:color="auto"/>
      </w:divBdr>
      <w:divsChild>
        <w:div w:id="321467096">
          <w:marLeft w:val="0"/>
          <w:marRight w:val="0"/>
          <w:marTop w:val="0"/>
          <w:marBottom w:val="0"/>
          <w:divBdr>
            <w:top w:val="none" w:sz="0" w:space="0" w:color="auto"/>
            <w:left w:val="none" w:sz="0" w:space="0" w:color="auto"/>
            <w:bottom w:val="none" w:sz="0" w:space="0" w:color="auto"/>
            <w:right w:val="none" w:sz="0" w:space="0" w:color="auto"/>
          </w:divBdr>
        </w:div>
      </w:divsChild>
    </w:div>
    <w:div w:id="508251799">
      <w:bodyDiv w:val="1"/>
      <w:marLeft w:val="0"/>
      <w:marRight w:val="0"/>
      <w:marTop w:val="0"/>
      <w:marBottom w:val="0"/>
      <w:divBdr>
        <w:top w:val="none" w:sz="0" w:space="0" w:color="auto"/>
        <w:left w:val="none" w:sz="0" w:space="0" w:color="auto"/>
        <w:bottom w:val="none" w:sz="0" w:space="0" w:color="auto"/>
        <w:right w:val="none" w:sz="0" w:space="0" w:color="auto"/>
      </w:divBdr>
    </w:div>
    <w:div w:id="584460166">
      <w:bodyDiv w:val="1"/>
      <w:marLeft w:val="0"/>
      <w:marRight w:val="0"/>
      <w:marTop w:val="0"/>
      <w:marBottom w:val="0"/>
      <w:divBdr>
        <w:top w:val="none" w:sz="0" w:space="0" w:color="auto"/>
        <w:left w:val="none" w:sz="0" w:space="0" w:color="auto"/>
        <w:bottom w:val="none" w:sz="0" w:space="0" w:color="auto"/>
        <w:right w:val="none" w:sz="0" w:space="0" w:color="auto"/>
      </w:divBdr>
    </w:div>
    <w:div w:id="594243946">
      <w:bodyDiv w:val="1"/>
      <w:marLeft w:val="0"/>
      <w:marRight w:val="0"/>
      <w:marTop w:val="0"/>
      <w:marBottom w:val="0"/>
      <w:divBdr>
        <w:top w:val="none" w:sz="0" w:space="0" w:color="auto"/>
        <w:left w:val="none" w:sz="0" w:space="0" w:color="auto"/>
        <w:bottom w:val="none" w:sz="0" w:space="0" w:color="auto"/>
        <w:right w:val="none" w:sz="0" w:space="0" w:color="auto"/>
      </w:divBdr>
      <w:divsChild>
        <w:div w:id="835996294">
          <w:marLeft w:val="0"/>
          <w:marRight w:val="0"/>
          <w:marTop w:val="0"/>
          <w:marBottom w:val="0"/>
          <w:divBdr>
            <w:top w:val="none" w:sz="0" w:space="0" w:color="auto"/>
            <w:left w:val="none" w:sz="0" w:space="0" w:color="auto"/>
            <w:bottom w:val="none" w:sz="0" w:space="0" w:color="auto"/>
            <w:right w:val="none" w:sz="0" w:space="0" w:color="auto"/>
          </w:divBdr>
        </w:div>
      </w:divsChild>
    </w:div>
    <w:div w:id="698315436">
      <w:bodyDiv w:val="1"/>
      <w:marLeft w:val="0"/>
      <w:marRight w:val="0"/>
      <w:marTop w:val="0"/>
      <w:marBottom w:val="0"/>
      <w:divBdr>
        <w:top w:val="none" w:sz="0" w:space="0" w:color="auto"/>
        <w:left w:val="none" w:sz="0" w:space="0" w:color="auto"/>
        <w:bottom w:val="none" w:sz="0" w:space="0" w:color="auto"/>
        <w:right w:val="none" w:sz="0" w:space="0" w:color="auto"/>
      </w:divBdr>
    </w:div>
    <w:div w:id="775519219">
      <w:bodyDiv w:val="1"/>
      <w:marLeft w:val="0"/>
      <w:marRight w:val="0"/>
      <w:marTop w:val="0"/>
      <w:marBottom w:val="0"/>
      <w:divBdr>
        <w:top w:val="none" w:sz="0" w:space="0" w:color="auto"/>
        <w:left w:val="none" w:sz="0" w:space="0" w:color="auto"/>
        <w:bottom w:val="none" w:sz="0" w:space="0" w:color="auto"/>
        <w:right w:val="none" w:sz="0" w:space="0" w:color="auto"/>
      </w:divBdr>
      <w:divsChild>
        <w:div w:id="209659317">
          <w:marLeft w:val="360"/>
          <w:marRight w:val="0"/>
          <w:marTop w:val="200"/>
          <w:marBottom w:val="0"/>
          <w:divBdr>
            <w:top w:val="none" w:sz="0" w:space="0" w:color="auto"/>
            <w:left w:val="none" w:sz="0" w:space="0" w:color="auto"/>
            <w:bottom w:val="none" w:sz="0" w:space="0" w:color="auto"/>
            <w:right w:val="none" w:sz="0" w:space="0" w:color="auto"/>
          </w:divBdr>
        </w:div>
      </w:divsChild>
    </w:div>
    <w:div w:id="870068708">
      <w:bodyDiv w:val="1"/>
      <w:marLeft w:val="0"/>
      <w:marRight w:val="0"/>
      <w:marTop w:val="0"/>
      <w:marBottom w:val="0"/>
      <w:divBdr>
        <w:top w:val="none" w:sz="0" w:space="0" w:color="auto"/>
        <w:left w:val="none" w:sz="0" w:space="0" w:color="auto"/>
        <w:bottom w:val="none" w:sz="0" w:space="0" w:color="auto"/>
        <w:right w:val="none" w:sz="0" w:space="0" w:color="auto"/>
      </w:divBdr>
    </w:div>
    <w:div w:id="1002198580">
      <w:bodyDiv w:val="1"/>
      <w:marLeft w:val="0"/>
      <w:marRight w:val="0"/>
      <w:marTop w:val="0"/>
      <w:marBottom w:val="0"/>
      <w:divBdr>
        <w:top w:val="none" w:sz="0" w:space="0" w:color="auto"/>
        <w:left w:val="none" w:sz="0" w:space="0" w:color="auto"/>
        <w:bottom w:val="none" w:sz="0" w:space="0" w:color="auto"/>
        <w:right w:val="none" w:sz="0" w:space="0" w:color="auto"/>
      </w:divBdr>
    </w:div>
    <w:div w:id="1004018127">
      <w:bodyDiv w:val="1"/>
      <w:marLeft w:val="0"/>
      <w:marRight w:val="0"/>
      <w:marTop w:val="0"/>
      <w:marBottom w:val="0"/>
      <w:divBdr>
        <w:top w:val="none" w:sz="0" w:space="0" w:color="auto"/>
        <w:left w:val="none" w:sz="0" w:space="0" w:color="auto"/>
        <w:bottom w:val="none" w:sz="0" w:space="0" w:color="auto"/>
        <w:right w:val="none" w:sz="0" w:space="0" w:color="auto"/>
      </w:divBdr>
      <w:divsChild>
        <w:div w:id="1408528854">
          <w:marLeft w:val="0"/>
          <w:marRight w:val="0"/>
          <w:marTop w:val="0"/>
          <w:marBottom w:val="0"/>
          <w:divBdr>
            <w:top w:val="none" w:sz="0" w:space="0" w:color="auto"/>
            <w:left w:val="none" w:sz="0" w:space="0" w:color="auto"/>
            <w:bottom w:val="none" w:sz="0" w:space="0" w:color="auto"/>
            <w:right w:val="none" w:sz="0" w:space="0" w:color="auto"/>
          </w:divBdr>
        </w:div>
      </w:divsChild>
    </w:div>
    <w:div w:id="1009213725">
      <w:bodyDiv w:val="1"/>
      <w:marLeft w:val="0"/>
      <w:marRight w:val="0"/>
      <w:marTop w:val="0"/>
      <w:marBottom w:val="0"/>
      <w:divBdr>
        <w:top w:val="none" w:sz="0" w:space="0" w:color="auto"/>
        <w:left w:val="none" w:sz="0" w:space="0" w:color="auto"/>
        <w:bottom w:val="none" w:sz="0" w:space="0" w:color="auto"/>
        <w:right w:val="none" w:sz="0" w:space="0" w:color="auto"/>
      </w:divBdr>
      <w:divsChild>
        <w:div w:id="13920950">
          <w:marLeft w:val="360"/>
          <w:marRight w:val="0"/>
          <w:marTop w:val="200"/>
          <w:marBottom w:val="0"/>
          <w:divBdr>
            <w:top w:val="none" w:sz="0" w:space="0" w:color="auto"/>
            <w:left w:val="none" w:sz="0" w:space="0" w:color="auto"/>
            <w:bottom w:val="none" w:sz="0" w:space="0" w:color="auto"/>
            <w:right w:val="none" w:sz="0" w:space="0" w:color="auto"/>
          </w:divBdr>
        </w:div>
        <w:div w:id="2065136196">
          <w:marLeft w:val="360"/>
          <w:marRight w:val="0"/>
          <w:marTop w:val="200"/>
          <w:marBottom w:val="0"/>
          <w:divBdr>
            <w:top w:val="none" w:sz="0" w:space="0" w:color="auto"/>
            <w:left w:val="none" w:sz="0" w:space="0" w:color="auto"/>
            <w:bottom w:val="none" w:sz="0" w:space="0" w:color="auto"/>
            <w:right w:val="none" w:sz="0" w:space="0" w:color="auto"/>
          </w:divBdr>
        </w:div>
      </w:divsChild>
    </w:div>
    <w:div w:id="1047952808">
      <w:bodyDiv w:val="1"/>
      <w:marLeft w:val="0"/>
      <w:marRight w:val="0"/>
      <w:marTop w:val="0"/>
      <w:marBottom w:val="0"/>
      <w:divBdr>
        <w:top w:val="none" w:sz="0" w:space="0" w:color="auto"/>
        <w:left w:val="none" w:sz="0" w:space="0" w:color="auto"/>
        <w:bottom w:val="none" w:sz="0" w:space="0" w:color="auto"/>
        <w:right w:val="none" w:sz="0" w:space="0" w:color="auto"/>
      </w:divBdr>
    </w:div>
    <w:div w:id="1098596894">
      <w:bodyDiv w:val="1"/>
      <w:marLeft w:val="0"/>
      <w:marRight w:val="0"/>
      <w:marTop w:val="0"/>
      <w:marBottom w:val="0"/>
      <w:divBdr>
        <w:top w:val="none" w:sz="0" w:space="0" w:color="auto"/>
        <w:left w:val="none" w:sz="0" w:space="0" w:color="auto"/>
        <w:bottom w:val="none" w:sz="0" w:space="0" w:color="auto"/>
        <w:right w:val="none" w:sz="0" w:space="0" w:color="auto"/>
      </w:divBdr>
    </w:div>
    <w:div w:id="1218128815">
      <w:bodyDiv w:val="1"/>
      <w:marLeft w:val="0"/>
      <w:marRight w:val="0"/>
      <w:marTop w:val="0"/>
      <w:marBottom w:val="0"/>
      <w:divBdr>
        <w:top w:val="none" w:sz="0" w:space="0" w:color="auto"/>
        <w:left w:val="none" w:sz="0" w:space="0" w:color="auto"/>
        <w:bottom w:val="none" w:sz="0" w:space="0" w:color="auto"/>
        <w:right w:val="none" w:sz="0" w:space="0" w:color="auto"/>
      </w:divBdr>
    </w:div>
    <w:div w:id="1221792417">
      <w:bodyDiv w:val="1"/>
      <w:marLeft w:val="0"/>
      <w:marRight w:val="0"/>
      <w:marTop w:val="0"/>
      <w:marBottom w:val="0"/>
      <w:divBdr>
        <w:top w:val="none" w:sz="0" w:space="0" w:color="auto"/>
        <w:left w:val="none" w:sz="0" w:space="0" w:color="auto"/>
        <w:bottom w:val="none" w:sz="0" w:space="0" w:color="auto"/>
        <w:right w:val="none" w:sz="0" w:space="0" w:color="auto"/>
      </w:divBdr>
    </w:div>
    <w:div w:id="1231575523">
      <w:bodyDiv w:val="1"/>
      <w:marLeft w:val="0"/>
      <w:marRight w:val="0"/>
      <w:marTop w:val="0"/>
      <w:marBottom w:val="0"/>
      <w:divBdr>
        <w:top w:val="none" w:sz="0" w:space="0" w:color="auto"/>
        <w:left w:val="none" w:sz="0" w:space="0" w:color="auto"/>
        <w:bottom w:val="none" w:sz="0" w:space="0" w:color="auto"/>
        <w:right w:val="none" w:sz="0" w:space="0" w:color="auto"/>
      </w:divBdr>
    </w:div>
    <w:div w:id="1292056065">
      <w:bodyDiv w:val="1"/>
      <w:marLeft w:val="0"/>
      <w:marRight w:val="0"/>
      <w:marTop w:val="0"/>
      <w:marBottom w:val="0"/>
      <w:divBdr>
        <w:top w:val="none" w:sz="0" w:space="0" w:color="auto"/>
        <w:left w:val="none" w:sz="0" w:space="0" w:color="auto"/>
        <w:bottom w:val="none" w:sz="0" w:space="0" w:color="auto"/>
        <w:right w:val="none" w:sz="0" w:space="0" w:color="auto"/>
      </w:divBdr>
    </w:div>
    <w:div w:id="1307932086">
      <w:bodyDiv w:val="1"/>
      <w:marLeft w:val="0"/>
      <w:marRight w:val="0"/>
      <w:marTop w:val="0"/>
      <w:marBottom w:val="0"/>
      <w:divBdr>
        <w:top w:val="none" w:sz="0" w:space="0" w:color="auto"/>
        <w:left w:val="none" w:sz="0" w:space="0" w:color="auto"/>
        <w:bottom w:val="none" w:sz="0" w:space="0" w:color="auto"/>
        <w:right w:val="none" w:sz="0" w:space="0" w:color="auto"/>
      </w:divBdr>
    </w:div>
    <w:div w:id="1318996633">
      <w:bodyDiv w:val="1"/>
      <w:marLeft w:val="0"/>
      <w:marRight w:val="0"/>
      <w:marTop w:val="0"/>
      <w:marBottom w:val="0"/>
      <w:divBdr>
        <w:top w:val="none" w:sz="0" w:space="0" w:color="auto"/>
        <w:left w:val="none" w:sz="0" w:space="0" w:color="auto"/>
        <w:bottom w:val="none" w:sz="0" w:space="0" w:color="auto"/>
        <w:right w:val="none" w:sz="0" w:space="0" w:color="auto"/>
      </w:divBdr>
    </w:div>
    <w:div w:id="1343898262">
      <w:bodyDiv w:val="1"/>
      <w:marLeft w:val="0"/>
      <w:marRight w:val="0"/>
      <w:marTop w:val="0"/>
      <w:marBottom w:val="0"/>
      <w:divBdr>
        <w:top w:val="none" w:sz="0" w:space="0" w:color="auto"/>
        <w:left w:val="none" w:sz="0" w:space="0" w:color="auto"/>
        <w:bottom w:val="none" w:sz="0" w:space="0" w:color="auto"/>
        <w:right w:val="none" w:sz="0" w:space="0" w:color="auto"/>
      </w:divBdr>
      <w:divsChild>
        <w:div w:id="179706276">
          <w:marLeft w:val="0"/>
          <w:marRight w:val="0"/>
          <w:marTop w:val="0"/>
          <w:marBottom w:val="0"/>
          <w:divBdr>
            <w:top w:val="none" w:sz="0" w:space="0" w:color="auto"/>
            <w:left w:val="none" w:sz="0" w:space="0" w:color="auto"/>
            <w:bottom w:val="none" w:sz="0" w:space="0" w:color="auto"/>
            <w:right w:val="none" w:sz="0" w:space="0" w:color="auto"/>
          </w:divBdr>
        </w:div>
        <w:div w:id="1199513494">
          <w:marLeft w:val="0"/>
          <w:marRight w:val="0"/>
          <w:marTop w:val="0"/>
          <w:marBottom w:val="0"/>
          <w:divBdr>
            <w:top w:val="none" w:sz="0" w:space="0" w:color="auto"/>
            <w:left w:val="none" w:sz="0" w:space="0" w:color="auto"/>
            <w:bottom w:val="none" w:sz="0" w:space="0" w:color="auto"/>
            <w:right w:val="none" w:sz="0" w:space="0" w:color="auto"/>
          </w:divBdr>
        </w:div>
      </w:divsChild>
    </w:div>
    <w:div w:id="1433207173">
      <w:bodyDiv w:val="1"/>
      <w:marLeft w:val="0"/>
      <w:marRight w:val="0"/>
      <w:marTop w:val="0"/>
      <w:marBottom w:val="0"/>
      <w:divBdr>
        <w:top w:val="none" w:sz="0" w:space="0" w:color="auto"/>
        <w:left w:val="none" w:sz="0" w:space="0" w:color="auto"/>
        <w:bottom w:val="none" w:sz="0" w:space="0" w:color="auto"/>
        <w:right w:val="none" w:sz="0" w:space="0" w:color="auto"/>
      </w:divBdr>
    </w:div>
    <w:div w:id="1499924227">
      <w:bodyDiv w:val="1"/>
      <w:marLeft w:val="0"/>
      <w:marRight w:val="0"/>
      <w:marTop w:val="0"/>
      <w:marBottom w:val="0"/>
      <w:divBdr>
        <w:top w:val="none" w:sz="0" w:space="0" w:color="auto"/>
        <w:left w:val="none" w:sz="0" w:space="0" w:color="auto"/>
        <w:bottom w:val="none" w:sz="0" w:space="0" w:color="auto"/>
        <w:right w:val="none" w:sz="0" w:space="0" w:color="auto"/>
      </w:divBdr>
    </w:div>
    <w:div w:id="1514761769">
      <w:bodyDiv w:val="1"/>
      <w:marLeft w:val="0"/>
      <w:marRight w:val="0"/>
      <w:marTop w:val="0"/>
      <w:marBottom w:val="0"/>
      <w:divBdr>
        <w:top w:val="none" w:sz="0" w:space="0" w:color="auto"/>
        <w:left w:val="none" w:sz="0" w:space="0" w:color="auto"/>
        <w:bottom w:val="none" w:sz="0" w:space="0" w:color="auto"/>
        <w:right w:val="none" w:sz="0" w:space="0" w:color="auto"/>
      </w:divBdr>
      <w:divsChild>
        <w:div w:id="935988889">
          <w:marLeft w:val="360"/>
          <w:marRight w:val="0"/>
          <w:marTop w:val="200"/>
          <w:marBottom w:val="0"/>
          <w:divBdr>
            <w:top w:val="none" w:sz="0" w:space="0" w:color="auto"/>
            <w:left w:val="none" w:sz="0" w:space="0" w:color="auto"/>
            <w:bottom w:val="none" w:sz="0" w:space="0" w:color="auto"/>
            <w:right w:val="none" w:sz="0" w:space="0" w:color="auto"/>
          </w:divBdr>
        </w:div>
        <w:div w:id="1667900839">
          <w:marLeft w:val="360"/>
          <w:marRight w:val="0"/>
          <w:marTop w:val="200"/>
          <w:marBottom w:val="0"/>
          <w:divBdr>
            <w:top w:val="none" w:sz="0" w:space="0" w:color="auto"/>
            <w:left w:val="none" w:sz="0" w:space="0" w:color="auto"/>
            <w:bottom w:val="none" w:sz="0" w:space="0" w:color="auto"/>
            <w:right w:val="none" w:sz="0" w:space="0" w:color="auto"/>
          </w:divBdr>
        </w:div>
        <w:div w:id="953173722">
          <w:marLeft w:val="360"/>
          <w:marRight w:val="0"/>
          <w:marTop w:val="200"/>
          <w:marBottom w:val="0"/>
          <w:divBdr>
            <w:top w:val="none" w:sz="0" w:space="0" w:color="auto"/>
            <w:left w:val="none" w:sz="0" w:space="0" w:color="auto"/>
            <w:bottom w:val="none" w:sz="0" w:space="0" w:color="auto"/>
            <w:right w:val="none" w:sz="0" w:space="0" w:color="auto"/>
          </w:divBdr>
        </w:div>
        <w:div w:id="1755321284">
          <w:marLeft w:val="360"/>
          <w:marRight w:val="0"/>
          <w:marTop w:val="200"/>
          <w:marBottom w:val="0"/>
          <w:divBdr>
            <w:top w:val="none" w:sz="0" w:space="0" w:color="auto"/>
            <w:left w:val="none" w:sz="0" w:space="0" w:color="auto"/>
            <w:bottom w:val="none" w:sz="0" w:space="0" w:color="auto"/>
            <w:right w:val="none" w:sz="0" w:space="0" w:color="auto"/>
          </w:divBdr>
        </w:div>
      </w:divsChild>
    </w:div>
    <w:div w:id="1600943776">
      <w:bodyDiv w:val="1"/>
      <w:marLeft w:val="0"/>
      <w:marRight w:val="0"/>
      <w:marTop w:val="0"/>
      <w:marBottom w:val="0"/>
      <w:divBdr>
        <w:top w:val="none" w:sz="0" w:space="0" w:color="auto"/>
        <w:left w:val="none" w:sz="0" w:space="0" w:color="auto"/>
        <w:bottom w:val="none" w:sz="0" w:space="0" w:color="auto"/>
        <w:right w:val="none" w:sz="0" w:space="0" w:color="auto"/>
      </w:divBdr>
    </w:div>
    <w:div w:id="1651712285">
      <w:bodyDiv w:val="1"/>
      <w:marLeft w:val="0"/>
      <w:marRight w:val="0"/>
      <w:marTop w:val="0"/>
      <w:marBottom w:val="0"/>
      <w:divBdr>
        <w:top w:val="none" w:sz="0" w:space="0" w:color="auto"/>
        <w:left w:val="none" w:sz="0" w:space="0" w:color="auto"/>
        <w:bottom w:val="none" w:sz="0" w:space="0" w:color="auto"/>
        <w:right w:val="none" w:sz="0" w:space="0" w:color="auto"/>
      </w:divBdr>
      <w:divsChild>
        <w:div w:id="1593395970">
          <w:marLeft w:val="360"/>
          <w:marRight w:val="0"/>
          <w:marTop w:val="200"/>
          <w:marBottom w:val="0"/>
          <w:divBdr>
            <w:top w:val="none" w:sz="0" w:space="0" w:color="auto"/>
            <w:left w:val="none" w:sz="0" w:space="0" w:color="auto"/>
            <w:bottom w:val="none" w:sz="0" w:space="0" w:color="auto"/>
            <w:right w:val="none" w:sz="0" w:space="0" w:color="auto"/>
          </w:divBdr>
        </w:div>
        <w:div w:id="110708847">
          <w:marLeft w:val="360"/>
          <w:marRight w:val="0"/>
          <w:marTop w:val="200"/>
          <w:marBottom w:val="0"/>
          <w:divBdr>
            <w:top w:val="none" w:sz="0" w:space="0" w:color="auto"/>
            <w:left w:val="none" w:sz="0" w:space="0" w:color="auto"/>
            <w:bottom w:val="none" w:sz="0" w:space="0" w:color="auto"/>
            <w:right w:val="none" w:sz="0" w:space="0" w:color="auto"/>
          </w:divBdr>
        </w:div>
      </w:divsChild>
    </w:div>
    <w:div w:id="1688562028">
      <w:bodyDiv w:val="1"/>
      <w:marLeft w:val="0"/>
      <w:marRight w:val="0"/>
      <w:marTop w:val="0"/>
      <w:marBottom w:val="0"/>
      <w:divBdr>
        <w:top w:val="none" w:sz="0" w:space="0" w:color="auto"/>
        <w:left w:val="none" w:sz="0" w:space="0" w:color="auto"/>
        <w:bottom w:val="none" w:sz="0" w:space="0" w:color="auto"/>
        <w:right w:val="none" w:sz="0" w:space="0" w:color="auto"/>
      </w:divBdr>
      <w:divsChild>
        <w:div w:id="2060321621">
          <w:marLeft w:val="360"/>
          <w:marRight w:val="0"/>
          <w:marTop w:val="200"/>
          <w:marBottom w:val="0"/>
          <w:divBdr>
            <w:top w:val="none" w:sz="0" w:space="0" w:color="auto"/>
            <w:left w:val="none" w:sz="0" w:space="0" w:color="auto"/>
            <w:bottom w:val="none" w:sz="0" w:space="0" w:color="auto"/>
            <w:right w:val="none" w:sz="0" w:space="0" w:color="auto"/>
          </w:divBdr>
        </w:div>
        <w:div w:id="1629893707">
          <w:marLeft w:val="360"/>
          <w:marRight w:val="0"/>
          <w:marTop w:val="200"/>
          <w:marBottom w:val="0"/>
          <w:divBdr>
            <w:top w:val="none" w:sz="0" w:space="0" w:color="auto"/>
            <w:left w:val="none" w:sz="0" w:space="0" w:color="auto"/>
            <w:bottom w:val="none" w:sz="0" w:space="0" w:color="auto"/>
            <w:right w:val="none" w:sz="0" w:space="0" w:color="auto"/>
          </w:divBdr>
        </w:div>
        <w:div w:id="1133711087">
          <w:marLeft w:val="360"/>
          <w:marRight w:val="0"/>
          <w:marTop w:val="200"/>
          <w:marBottom w:val="0"/>
          <w:divBdr>
            <w:top w:val="none" w:sz="0" w:space="0" w:color="auto"/>
            <w:left w:val="none" w:sz="0" w:space="0" w:color="auto"/>
            <w:bottom w:val="none" w:sz="0" w:space="0" w:color="auto"/>
            <w:right w:val="none" w:sz="0" w:space="0" w:color="auto"/>
          </w:divBdr>
        </w:div>
      </w:divsChild>
    </w:div>
    <w:div w:id="1697465908">
      <w:bodyDiv w:val="1"/>
      <w:marLeft w:val="0"/>
      <w:marRight w:val="0"/>
      <w:marTop w:val="0"/>
      <w:marBottom w:val="0"/>
      <w:divBdr>
        <w:top w:val="none" w:sz="0" w:space="0" w:color="auto"/>
        <w:left w:val="none" w:sz="0" w:space="0" w:color="auto"/>
        <w:bottom w:val="none" w:sz="0" w:space="0" w:color="auto"/>
        <w:right w:val="none" w:sz="0" w:space="0" w:color="auto"/>
      </w:divBdr>
    </w:div>
    <w:div w:id="1842886073">
      <w:bodyDiv w:val="1"/>
      <w:marLeft w:val="0"/>
      <w:marRight w:val="0"/>
      <w:marTop w:val="0"/>
      <w:marBottom w:val="0"/>
      <w:divBdr>
        <w:top w:val="none" w:sz="0" w:space="0" w:color="auto"/>
        <w:left w:val="none" w:sz="0" w:space="0" w:color="auto"/>
        <w:bottom w:val="none" w:sz="0" w:space="0" w:color="auto"/>
        <w:right w:val="none" w:sz="0" w:space="0" w:color="auto"/>
      </w:divBdr>
    </w:div>
    <w:div w:id="1854218874">
      <w:bodyDiv w:val="1"/>
      <w:marLeft w:val="0"/>
      <w:marRight w:val="0"/>
      <w:marTop w:val="0"/>
      <w:marBottom w:val="0"/>
      <w:divBdr>
        <w:top w:val="none" w:sz="0" w:space="0" w:color="auto"/>
        <w:left w:val="none" w:sz="0" w:space="0" w:color="auto"/>
        <w:bottom w:val="none" w:sz="0" w:space="0" w:color="auto"/>
        <w:right w:val="none" w:sz="0" w:space="0" w:color="auto"/>
      </w:divBdr>
      <w:divsChild>
        <w:div w:id="394201364">
          <w:marLeft w:val="360"/>
          <w:marRight w:val="0"/>
          <w:marTop w:val="200"/>
          <w:marBottom w:val="0"/>
          <w:divBdr>
            <w:top w:val="none" w:sz="0" w:space="0" w:color="auto"/>
            <w:left w:val="none" w:sz="0" w:space="0" w:color="auto"/>
            <w:bottom w:val="none" w:sz="0" w:space="0" w:color="auto"/>
            <w:right w:val="none" w:sz="0" w:space="0" w:color="auto"/>
          </w:divBdr>
        </w:div>
        <w:div w:id="123618151">
          <w:marLeft w:val="360"/>
          <w:marRight w:val="0"/>
          <w:marTop w:val="200"/>
          <w:marBottom w:val="0"/>
          <w:divBdr>
            <w:top w:val="none" w:sz="0" w:space="0" w:color="auto"/>
            <w:left w:val="none" w:sz="0" w:space="0" w:color="auto"/>
            <w:bottom w:val="none" w:sz="0" w:space="0" w:color="auto"/>
            <w:right w:val="none" w:sz="0" w:space="0" w:color="auto"/>
          </w:divBdr>
        </w:div>
      </w:divsChild>
    </w:div>
    <w:div w:id="1858688526">
      <w:bodyDiv w:val="1"/>
      <w:marLeft w:val="0"/>
      <w:marRight w:val="0"/>
      <w:marTop w:val="0"/>
      <w:marBottom w:val="0"/>
      <w:divBdr>
        <w:top w:val="none" w:sz="0" w:space="0" w:color="auto"/>
        <w:left w:val="none" w:sz="0" w:space="0" w:color="auto"/>
        <w:bottom w:val="none" w:sz="0" w:space="0" w:color="auto"/>
        <w:right w:val="none" w:sz="0" w:space="0" w:color="auto"/>
      </w:divBdr>
      <w:divsChild>
        <w:div w:id="888999930">
          <w:marLeft w:val="360"/>
          <w:marRight w:val="0"/>
          <w:marTop w:val="200"/>
          <w:marBottom w:val="0"/>
          <w:divBdr>
            <w:top w:val="none" w:sz="0" w:space="0" w:color="auto"/>
            <w:left w:val="none" w:sz="0" w:space="0" w:color="auto"/>
            <w:bottom w:val="none" w:sz="0" w:space="0" w:color="auto"/>
            <w:right w:val="none" w:sz="0" w:space="0" w:color="auto"/>
          </w:divBdr>
        </w:div>
      </w:divsChild>
    </w:div>
    <w:div w:id="1859078404">
      <w:bodyDiv w:val="1"/>
      <w:marLeft w:val="0"/>
      <w:marRight w:val="0"/>
      <w:marTop w:val="0"/>
      <w:marBottom w:val="0"/>
      <w:divBdr>
        <w:top w:val="none" w:sz="0" w:space="0" w:color="auto"/>
        <w:left w:val="none" w:sz="0" w:space="0" w:color="auto"/>
        <w:bottom w:val="none" w:sz="0" w:space="0" w:color="auto"/>
        <w:right w:val="none" w:sz="0" w:space="0" w:color="auto"/>
      </w:divBdr>
    </w:div>
    <w:div w:id="1871264967">
      <w:bodyDiv w:val="1"/>
      <w:marLeft w:val="0"/>
      <w:marRight w:val="0"/>
      <w:marTop w:val="0"/>
      <w:marBottom w:val="0"/>
      <w:divBdr>
        <w:top w:val="none" w:sz="0" w:space="0" w:color="auto"/>
        <w:left w:val="none" w:sz="0" w:space="0" w:color="auto"/>
        <w:bottom w:val="none" w:sz="0" w:space="0" w:color="auto"/>
        <w:right w:val="none" w:sz="0" w:space="0" w:color="auto"/>
      </w:divBdr>
    </w:div>
    <w:div w:id="1903296762">
      <w:bodyDiv w:val="1"/>
      <w:marLeft w:val="0"/>
      <w:marRight w:val="0"/>
      <w:marTop w:val="0"/>
      <w:marBottom w:val="0"/>
      <w:divBdr>
        <w:top w:val="none" w:sz="0" w:space="0" w:color="auto"/>
        <w:left w:val="none" w:sz="0" w:space="0" w:color="auto"/>
        <w:bottom w:val="none" w:sz="0" w:space="0" w:color="auto"/>
        <w:right w:val="none" w:sz="0" w:space="0" w:color="auto"/>
      </w:divBdr>
    </w:div>
    <w:div w:id="1921982402">
      <w:bodyDiv w:val="1"/>
      <w:marLeft w:val="0"/>
      <w:marRight w:val="0"/>
      <w:marTop w:val="0"/>
      <w:marBottom w:val="0"/>
      <w:divBdr>
        <w:top w:val="none" w:sz="0" w:space="0" w:color="auto"/>
        <w:left w:val="none" w:sz="0" w:space="0" w:color="auto"/>
        <w:bottom w:val="none" w:sz="0" w:space="0" w:color="auto"/>
        <w:right w:val="none" w:sz="0" w:space="0" w:color="auto"/>
      </w:divBdr>
      <w:divsChild>
        <w:div w:id="1332685224">
          <w:marLeft w:val="0"/>
          <w:marRight w:val="0"/>
          <w:marTop w:val="0"/>
          <w:marBottom w:val="0"/>
          <w:divBdr>
            <w:top w:val="none" w:sz="0" w:space="0" w:color="auto"/>
            <w:left w:val="none" w:sz="0" w:space="0" w:color="auto"/>
            <w:bottom w:val="none" w:sz="0" w:space="0" w:color="auto"/>
            <w:right w:val="none" w:sz="0" w:space="0" w:color="auto"/>
          </w:divBdr>
        </w:div>
        <w:div w:id="874271938">
          <w:marLeft w:val="0"/>
          <w:marRight w:val="0"/>
          <w:marTop w:val="0"/>
          <w:marBottom w:val="0"/>
          <w:divBdr>
            <w:top w:val="none" w:sz="0" w:space="0" w:color="auto"/>
            <w:left w:val="none" w:sz="0" w:space="0" w:color="auto"/>
            <w:bottom w:val="none" w:sz="0" w:space="0" w:color="auto"/>
            <w:right w:val="none" w:sz="0" w:space="0" w:color="auto"/>
          </w:divBdr>
        </w:div>
        <w:div w:id="636884152">
          <w:marLeft w:val="0"/>
          <w:marRight w:val="0"/>
          <w:marTop w:val="0"/>
          <w:marBottom w:val="0"/>
          <w:divBdr>
            <w:top w:val="none" w:sz="0" w:space="0" w:color="auto"/>
            <w:left w:val="none" w:sz="0" w:space="0" w:color="auto"/>
            <w:bottom w:val="none" w:sz="0" w:space="0" w:color="auto"/>
            <w:right w:val="none" w:sz="0" w:space="0" w:color="auto"/>
          </w:divBdr>
        </w:div>
        <w:div w:id="1805808928">
          <w:marLeft w:val="0"/>
          <w:marRight w:val="0"/>
          <w:marTop w:val="0"/>
          <w:marBottom w:val="0"/>
          <w:divBdr>
            <w:top w:val="none" w:sz="0" w:space="0" w:color="auto"/>
            <w:left w:val="none" w:sz="0" w:space="0" w:color="auto"/>
            <w:bottom w:val="none" w:sz="0" w:space="0" w:color="auto"/>
            <w:right w:val="none" w:sz="0" w:space="0" w:color="auto"/>
          </w:divBdr>
        </w:div>
      </w:divsChild>
    </w:div>
    <w:div w:id="1976400037">
      <w:bodyDiv w:val="1"/>
      <w:marLeft w:val="0"/>
      <w:marRight w:val="0"/>
      <w:marTop w:val="0"/>
      <w:marBottom w:val="0"/>
      <w:divBdr>
        <w:top w:val="none" w:sz="0" w:space="0" w:color="auto"/>
        <w:left w:val="none" w:sz="0" w:space="0" w:color="auto"/>
        <w:bottom w:val="none" w:sz="0" w:space="0" w:color="auto"/>
        <w:right w:val="none" w:sz="0" w:space="0" w:color="auto"/>
      </w:divBdr>
      <w:divsChild>
        <w:div w:id="1880240365">
          <w:marLeft w:val="360"/>
          <w:marRight w:val="0"/>
          <w:marTop w:val="200"/>
          <w:marBottom w:val="0"/>
          <w:divBdr>
            <w:top w:val="none" w:sz="0" w:space="0" w:color="auto"/>
            <w:left w:val="none" w:sz="0" w:space="0" w:color="auto"/>
            <w:bottom w:val="none" w:sz="0" w:space="0" w:color="auto"/>
            <w:right w:val="none" w:sz="0" w:space="0" w:color="auto"/>
          </w:divBdr>
        </w:div>
        <w:div w:id="1522360216">
          <w:marLeft w:val="360"/>
          <w:marRight w:val="0"/>
          <w:marTop w:val="200"/>
          <w:marBottom w:val="0"/>
          <w:divBdr>
            <w:top w:val="none" w:sz="0" w:space="0" w:color="auto"/>
            <w:left w:val="none" w:sz="0" w:space="0" w:color="auto"/>
            <w:bottom w:val="none" w:sz="0" w:space="0" w:color="auto"/>
            <w:right w:val="none" w:sz="0" w:space="0" w:color="auto"/>
          </w:divBdr>
        </w:div>
      </w:divsChild>
    </w:div>
    <w:div w:id="2011979284">
      <w:bodyDiv w:val="1"/>
      <w:marLeft w:val="0"/>
      <w:marRight w:val="0"/>
      <w:marTop w:val="0"/>
      <w:marBottom w:val="0"/>
      <w:divBdr>
        <w:top w:val="none" w:sz="0" w:space="0" w:color="auto"/>
        <w:left w:val="none" w:sz="0" w:space="0" w:color="auto"/>
        <w:bottom w:val="none" w:sz="0" w:space="0" w:color="auto"/>
        <w:right w:val="none" w:sz="0" w:space="0" w:color="auto"/>
      </w:divBdr>
    </w:div>
    <w:div w:id="2014138359">
      <w:bodyDiv w:val="1"/>
      <w:marLeft w:val="0"/>
      <w:marRight w:val="0"/>
      <w:marTop w:val="0"/>
      <w:marBottom w:val="0"/>
      <w:divBdr>
        <w:top w:val="none" w:sz="0" w:space="0" w:color="auto"/>
        <w:left w:val="none" w:sz="0" w:space="0" w:color="auto"/>
        <w:bottom w:val="none" w:sz="0" w:space="0" w:color="auto"/>
        <w:right w:val="none" w:sz="0" w:space="0" w:color="auto"/>
      </w:divBdr>
      <w:divsChild>
        <w:div w:id="904216451">
          <w:marLeft w:val="360"/>
          <w:marRight w:val="0"/>
          <w:marTop w:val="200"/>
          <w:marBottom w:val="0"/>
          <w:divBdr>
            <w:top w:val="none" w:sz="0" w:space="0" w:color="auto"/>
            <w:left w:val="none" w:sz="0" w:space="0" w:color="auto"/>
            <w:bottom w:val="none" w:sz="0" w:space="0" w:color="auto"/>
            <w:right w:val="none" w:sz="0" w:space="0" w:color="auto"/>
          </w:divBdr>
        </w:div>
        <w:div w:id="710228384">
          <w:marLeft w:val="360"/>
          <w:marRight w:val="0"/>
          <w:marTop w:val="200"/>
          <w:marBottom w:val="0"/>
          <w:divBdr>
            <w:top w:val="none" w:sz="0" w:space="0" w:color="auto"/>
            <w:left w:val="none" w:sz="0" w:space="0" w:color="auto"/>
            <w:bottom w:val="none" w:sz="0" w:space="0" w:color="auto"/>
            <w:right w:val="none" w:sz="0" w:space="0" w:color="auto"/>
          </w:divBdr>
        </w:div>
        <w:div w:id="581335350">
          <w:marLeft w:val="360"/>
          <w:marRight w:val="0"/>
          <w:marTop w:val="200"/>
          <w:marBottom w:val="0"/>
          <w:divBdr>
            <w:top w:val="none" w:sz="0" w:space="0" w:color="auto"/>
            <w:left w:val="none" w:sz="0" w:space="0" w:color="auto"/>
            <w:bottom w:val="none" w:sz="0" w:space="0" w:color="auto"/>
            <w:right w:val="none" w:sz="0" w:space="0" w:color="auto"/>
          </w:divBdr>
        </w:div>
        <w:div w:id="1681660152">
          <w:marLeft w:val="360"/>
          <w:marRight w:val="0"/>
          <w:marTop w:val="200"/>
          <w:marBottom w:val="0"/>
          <w:divBdr>
            <w:top w:val="none" w:sz="0" w:space="0" w:color="auto"/>
            <w:left w:val="none" w:sz="0" w:space="0" w:color="auto"/>
            <w:bottom w:val="none" w:sz="0" w:space="0" w:color="auto"/>
            <w:right w:val="none" w:sz="0" w:space="0" w:color="auto"/>
          </w:divBdr>
        </w:div>
      </w:divsChild>
    </w:div>
    <w:div w:id="2036299995">
      <w:bodyDiv w:val="1"/>
      <w:marLeft w:val="0"/>
      <w:marRight w:val="0"/>
      <w:marTop w:val="0"/>
      <w:marBottom w:val="0"/>
      <w:divBdr>
        <w:top w:val="none" w:sz="0" w:space="0" w:color="auto"/>
        <w:left w:val="none" w:sz="0" w:space="0" w:color="auto"/>
        <w:bottom w:val="none" w:sz="0" w:space="0" w:color="auto"/>
        <w:right w:val="none" w:sz="0" w:space="0" w:color="auto"/>
      </w:divBdr>
    </w:div>
    <w:div w:id="2043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62ce9c-c6aa-4b7a-91e8-928e941bffee" xsi:nil="true"/>
    <lcf76f155ced4ddcb4097134ff3c332f xmlns="9da43eaa-a584-45b7-b71e-32f1b7712356">
      <Terms xmlns="http://schemas.microsoft.com/office/infopath/2007/PartnerControls"/>
    </lcf76f155ced4ddcb4097134ff3c332f>
    <SharedWithUsers xmlns="7962ce9c-c6aa-4b7a-91e8-928e941bffee">
      <UserInfo>
        <DisplayName>Amy Pantall</DisplayName>
        <AccountId>144</AccountId>
        <AccountType/>
      </UserInfo>
    </SharedWithUsers>
    <MediaLengthInSeconds xmlns="9da43eaa-a584-45b7-b71e-32f1b7712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D6232E36555468B18F6C678210F7C" ma:contentTypeVersion="16" ma:contentTypeDescription="Create a new document." ma:contentTypeScope="" ma:versionID="e6102b7440b810c91322edaa89bd47bd">
  <xsd:schema xmlns:xsd="http://www.w3.org/2001/XMLSchema" xmlns:xs="http://www.w3.org/2001/XMLSchema" xmlns:p="http://schemas.microsoft.com/office/2006/metadata/properties" xmlns:ns2="9da43eaa-a584-45b7-b71e-32f1b7712356" xmlns:ns3="7962ce9c-c6aa-4b7a-91e8-928e941bffee" targetNamespace="http://schemas.microsoft.com/office/2006/metadata/properties" ma:root="true" ma:fieldsID="15323387549a73e3afbca6026eb5ac48" ns2:_="" ns3:_="">
    <xsd:import namespace="9da43eaa-a584-45b7-b71e-32f1b7712356"/>
    <xsd:import namespace="7962ce9c-c6aa-4b7a-91e8-928e941bff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3eaa-a584-45b7-b71e-32f1b7712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62ce9c-c6aa-4b7a-91e8-928e941bff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01234f9-76e6-4a30-9bcc-155490593df3}" ma:internalName="TaxCatchAll" ma:showField="CatchAllData" ma:web="7962ce9c-c6aa-4b7a-91e8-928e941bf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D24E-8151-4B30-8260-CBC9DBA95B11}">
  <ds:schemaRefs>
    <ds:schemaRef ds:uri="http://schemas.microsoft.com/office/2006/metadata/properties"/>
    <ds:schemaRef ds:uri="http://schemas.microsoft.com/office/infopath/2007/PartnerControls"/>
    <ds:schemaRef ds:uri="7962ce9c-c6aa-4b7a-91e8-928e941bffee"/>
    <ds:schemaRef ds:uri="9da43eaa-a584-45b7-b71e-32f1b7712356"/>
  </ds:schemaRefs>
</ds:datastoreItem>
</file>

<file path=customXml/itemProps2.xml><?xml version="1.0" encoding="utf-8"?>
<ds:datastoreItem xmlns:ds="http://schemas.openxmlformats.org/officeDocument/2006/customXml" ds:itemID="{4E5A1B0C-3557-46DD-A34E-E818669C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3eaa-a584-45b7-b71e-32f1b7712356"/>
    <ds:schemaRef ds:uri="7962ce9c-c6aa-4b7a-91e8-928e941bf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FFA9A-A6AA-481F-BC6C-2F91B5C3244A}">
  <ds:schemaRefs>
    <ds:schemaRef ds:uri="http://schemas.microsoft.com/sharepoint/v3/contenttype/forms"/>
  </ds:schemaRefs>
</ds:datastoreItem>
</file>

<file path=customXml/itemProps4.xml><?xml version="1.0" encoding="utf-8"?>
<ds:datastoreItem xmlns:ds="http://schemas.openxmlformats.org/officeDocument/2006/customXml" ds:itemID="{BE59F9F6-F7E4-4AE3-80BA-EB27100B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4</DocSecurity>
  <Lines>37</Lines>
  <Paragraphs>10</Paragraphs>
  <ScaleCrop>false</ScaleCrop>
  <Company>Wiltshire Council</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Kyte, Sarah</dc:creator>
  <cp:keywords/>
  <cp:lastModifiedBy>Lauren Irwin</cp:lastModifiedBy>
  <cp:revision>2</cp:revision>
  <cp:lastPrinted>2022-09-27T00:48:00Z</cp:lastPrinted>
  <dcterms:created xsi:type="dcterms:W3CDTF">2026-07-01T09:30:00Z</dcterms:created>
  <dcterms:modified xsi:type="dcterms:W3CDTF">2026-07-01T09:30:00Z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0x010100564D6232E36555468B18F6C678210F7C</vt:lpwstr>
  </property>
  <property fmtid="{D5CDD505-2E9C-101B-9397-08002B2CF9AE}" pid="3" name="MSIP_Label_b4bb7e4d-af03-44b3-94ae-136b4d364336_Enabled">
    <vt:lpwstr>true</vt:lpwstr>
  </property>
  <property fmtid="{D5CDD505-2E9C-101B-9397-08002B2CF9AE}" pid="4" name="MSIP_Label_b4bb7e4d-af03-44b3-94ae-136b4d364336_SetDate">
    <vt:lpwstr>2022-08-23T10:03:54Z</vt:lpwstr>
  </property>
  <property fmtid="{D5CDD505-2E9C-101B-9397-08002B2CF9AE}" pid="5" name="MSIP_Label_b4bb7e4d-af03-44b3-94ae-136b4d364336_Method">
    <vt:lpwstr>Standard</vt:lpwstr>
  </property>
  <property fmtid="{D5CDD505-2E9C-101B-9397-08002B2CF9AE}" pid="6" name="MSIP_Label_b4bb7e4d-af03-44b3-94ae-136b4d364336_Name">
    <vt:lpwstr>OFFICIAL</vt:lpwstr>
  </property>
  <property fmtid="{D5CDD505-2E9C-101B-9397-08002B2CF9AE}" pid="7" name="MSIP_Label_b4bb7e4d-af03-44b3-94ae-136b4d364336_SiteId">
    <vt:lpwstr>4e5729cf-852d-4510-9212-51157ca27e3e</vt:lpwstr>
  </property>
  <property fmtid="{D5CDD505-2E9C-101B-9397-08002B2CF9AE}" pid="8" name="MSIP_Label_b4bb7e4d-af03-44b3-94ae-136b4d364336_ActionId">
    <vt:lpwstr>a3589d08-cf2d-4938-8852-d9c3d3c3db81</vt:lpwstr>
  </property>
  <property fmtid="{D5CDD505-2E9C-101B-9397-08002B2CF9AE}" pid="9" name="MSIP_Label_b4bb7e4d-af03-44b3-94ae-136b4d364336_ContentBits">
    <vt:lpwstr>0</vt:lpwstr>
  </property>
  <property fmtid="{D5CDD505-2E9C-101B-9397-08002B2CF9AE}" pid="10" name="MediaServiceImageTags">
    <vt:lpwstr/>
  </property>
  <property fmtid="{D5CDD505-2E9C-101B-9397-08002B2CF9AE}" pid="11" name="MSIP_Label_9d258917-277f-42cd-a3cd-14c4e9ee58bc_Enabled">
    <vt:lpwstr>true</vt:lpwstr>
  </property>
  <property fmtid="{D5CDD505-2E9C-101B-9397-08002B2CF9AE}" pid="12" name="MSIP_Label_9d258917-277f-42cd-a3cd-14c4e9ee58bc_SetDate">
    <vt:lpwstr>2023-06-13T16:34:07Z</vt:lpwstr>
  </property>
  <property fmtid="{D5CDD505-2E9C-101B-9397-08002B2CF9AE}" pid="13" name="MSIP_Label_9d258917-277f-42cd-a3cd-14c4e9ee58bc_Method">
    <vt:lpwstr>Standard</vt:lpwstr>
  </property>
  <property fmtid="{D5CDD505-2E9C-101B-9397-08002B2CF9AE}" pid="14" name="MSIP_Label_9d258917-277f-42cd-a3cd-14c4e9ee58bc_Name">
    <vt:lpwstr>restricted</vt:lpwstr>
  </property>
  <property fmtid="{D5CDD505-2E9C-101B-9397-08002B2CF9AE}" pid="15" name="MSIP_Label_9d258917-277f-42cd-a3cd-14c4e9ee58bc_SiteId">
    <vt:lpwstr>38ae3bcd-9579-4fd4-adda-b42e1495d55a</vt:lpwstr>
  </property>
  <property fmtid="{D5CDD505-2E9C-101B-9397-08002B2CF9AE}" pid="16" name="MSIP_Label_9d258917-277f-42cd-a3cd-14c4e9ee58bc_ActionId">
    <vt:lpwstr>e6ee39dd-d745-4269-a109-6224db98c80f</vt:lpwstr>
  </property>
  <property fmtid="{D5CDD505-2E9C-101B-9397-08002B2CF9AE}" pid="17" name="MSIP_Label_9d258917-277f-42cd-a3cd-14c4e9ee58bc_ContentBits">
    <vt:lpwstr>0</vt:lpwstr>
  </property>
  <property fmtid="{D5CDD505-2E9C-101B-9397-08002B2CF9AE}" pid="18" name="Document_Confidentiality">
    <vt:lpwstr>Restricted</vt:lpwstr>
  </property>
  <property fmtid="{D5CDD505-2E9C-101B-9397-08002B2CF9AE}" pid="19" name="Order">
    <vt:r8>1492400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